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2B3224" w:rsidRPr="002B3224" w:rsidTr="002B3224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224" w:rsidRPr="002B3224" w:rsidRDefault="002B3224" w:rsidP="002B3224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2B3224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224" w:rsidRPr="002B3224" w:rsidRDefault="002B3224" w:rsidP="002B3224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2B3224" w:rsidRPr="002B3224" w:rsidTr="002B3224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2B3224" w:rsidRPr="002B3224" w:rsidRDefault="002B3224" w:rsidP="002B322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2B3224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2B3224" w:rsidRPr="002B3224" w:rsidTr="002B3224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2B3224" w:rsidRPr="002B3224" w:rsidRDefault="002B3224" w:rsidP="002B3224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2B3224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2B3224" w:rsidRPr="002B3224" w:rsidRDefault="002B3224" w:rsidP="002B322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2B3224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2B3224" w:rsidRPr="002B3224" w:rsidTr="002B3224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2B3224" w:rsidRPr="002B3224" w:rsidRDefault="002B3224" w:rsidP="002B3224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2B3224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2B3224" w:rsidRPr="002B3224" w:rsidRDefault="002B3224" w:rsidP="002B3224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2B3224">
              <w:rPr>
                <w:rFonts w:ascii="Arial" w:hAnsi="Arial" w:cs="Arial"/>
                <w:sz w:val="24"/>
                <w:szCs w:val="24"/>
                <w:lang w:val="en-ZA" w:eastAsia="en-ZA"/>
              </w:rPr>
              <w:t>14.3483</w:t>
            </w:r>
          </w:p>
        </w:tc>
      </w:tr>
      <w:tr w:rsidR="002B3224" w:rsidRPr="002B3224" w:rsidTr="002B3224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2B3224" w:rsidRPr="002B3224" w:rsidRDefault="002B3224" w:rsidP="002B3224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2B3224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2B3224" w:rsidRPr="002B3224" w:rsidRDefault="002B3224" w:rsidP="002B3224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2B3224">
              <w:rPr>
                <w:rFonts w:ascii="Arial" w:hAnsi="Arial" w:cs="Arial"/>
                <w:sz w:val="24"/>
                <w:szCs w:val="24"/>
                <w:lang w:val="en-ZA" w:eastAsia="en-ZA"/>
              </w:rPr>
              <w:t>21.4136</w:t>
            </w:r>
          </w:p>
        </w:tc>
      </w:tr>
      <w:tr w:rsidR="002B3224" w:rsidRPr="002B3224" w:rsidTr="002B3224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2B3224" w:rsidRPr="002B3224" w:rsidRDefault="002B3224" w:rsidP="002B3224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2B3224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2B3224" w:rsidRPr="002B3224" w:rsidRDefault="002B3224" w:rsidP="002B3224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2B3224">
              <w:rPr>
                <w:rFonts w:ascii="Arial" w:hAnsi="Arial" w:cs="Arial"/>
                <w:sz w:val="24"/>
                <w:szCs w:val="24"/>
                <w:lang w:val="en-ZA" w:eastAsia="en-ZA"/>
              </w:rPr>
              <w:t>15.1714</w:t>
            </w:r>
          </w:p>
        </w:tc>
      </w:tr>
    </w:tbl>
    <w:p w:rsidR="00BE7473" w:rsidRDefault="00BE7473" w:rsidP="00035935"/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4A1F29" w:rsidRPr="004A1F29" w:rsidTr="004A1F29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F29" w:rsidRPr="004A1F29" w:rsidRDefault="004A1F29" w:rsidP="004A1F29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4A1F29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NY 10AM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F29" w:rsidRPr="004A1F29" w:rsidRDefault="004A1F29" w:rsidP="004A1F29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4A1F29" w:rsidRPr="004A1F29" w:rsidTr="004A1F29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4A1F29" w:rsidRPr="004A1F29" w:rsidRDefault="004A1F29" w:rsidP="004A1F2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4A1F29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 xml:space="preserve">Close out Rates </w:t>
            </w:r>
            <w:proofErr w:type="spellStart"/>
            <w:r w:rsidRPr="004A1F29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UnCrossed</w:t>
            </w:r>
            <w:proofErr w:type="spellEnd"/>
          </w:p>
        </w:tc>
      </w:tr>
      <w:tr w:rsidR="004A1F29" w:rsidRPr="004A1F29" w:rsidTr="004A1F29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4A1F29" w:rsidRPr="004A1F29" w:rsidRDefault="004A1F29" w:rsidP="004A1F29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4A1F29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4A1F29" w:rsidRPr="004A1F29" w:rsidRDefault="004A1F29" w:rsidP="004A1F2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4A1F29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4A1F29" w:rsidRPr="004A1F29" w:rsidTr="004A1F29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4A1F29" w:rsidRPr="004A1F29" w:rsidRDefault="004A1F29" w:rsidP="004A1F29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4A1F29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4A1F29" w:rsidRPr="004A1F29" w:rsidRDefault="004A1F29" w:rsidP="004A1F29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4A1F29">
              <w:rPr>
                <w:rFonts w:ascii="Arial" w:hAnsi="Arial" w:cs="Arial"/>
                <w:sz w:val="24"/>
                <w:szCs w:val="24"/>
                <w:lang w:val="en-ZA" w:eastAsia="en-ZA"/>
              </w:rPr>
              <w:t>14.3264</w:t>
            </w:r>
          </w:p>
        </w:tc>
      </w:tr>
      <w:tr w:rsidR="004A1F29" w:rsidRPr="004A1F29" w:rsidTr="004A1F29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4A1F29" w:rsidRPr="004A1F29" w:rsidRDefault="004A1F29" w:rsidP="004A1F29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4A1F29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4A1F29" w:rsidRPr="004A1F29" w:rsidRDefault="004A1F29" w:rsidP="004A1F29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4A1F29">
              <w:rPr>
                <w:rFonts w:ascii="Arial" w:hAnsi="Arial" w:cs="Arial"/>
                <w:sz w:val="24"/>
                <w:szCs w:val="24"/>
                <w:lang w:val="en-ZA" w:eastAsia="en-ZA"/>
              </w:rPr>
              <w:t>21.5319</w:t>
            </w:r>
          </w:p>
        </w:tc>
      </w:tr>
      <w:tr w:rsidR="004A1F29" w:rsidRPr="004A1F29" w:rsidTr="004A1F29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4A1F29" w:rsidRPr="004A1F29" w:rsidRDefault="004A1F29" w:rsidP="004A1F29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4A1F29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4A1F29" w:rsidRPr="004A1F29" w:rsidRDefault="004A1F29" w:rsidP="004A1F29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4A1F29">
              <w:rPr>
                <w:rFonts w:ascii="Arial" w:hAnsi="Arial" w:cs="Arial"/>
                <w:sz w:val="24"/>
                <w:szCs w:val="24"/>
                <w:lang w:val="en-ZA" w:eastAsia="en-ZA"/>
              </w:rPr>
              <w:t>15.4732</w:t>
            </w:r>
          </w:p>
        </w:tc>
      </w:tr>
    </w:tbl>
    <w:p w:rsidR="004A1F29" w:rsidRPr="00035935" w:rsidRDefault="004A1F29" w:rsidP="00035935">
      <w:bookmarkStart w:id="0" w:name="_GoBack"/>
      <w:bookmarkEnd w:id="0"/>
    </w:p>
    <w:sectPr w:rsidR="004A1F29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224"/>
    <w:rsid w:val="00025128"/>
    <w:rsid w:val="00035935"/>
    <w:rsid w:val="00220021"/>
    <w:rsid w:val="002961E0"/>
    <w:rsid w:val="002B3224"/>
    <w:rsid w:val="004A1F29"/>
    <w:rsid w:val="00685853"/>
    <w:rsid w:val="00775E6E"/>
    <w:rsid w:val="007E1A9E"/>
    <w:rsid w:val="008A1AC8"/>
    <w:rsid w:val="00AB3092"/>
    <w:rsid w:val="00BE7473"/>
    <w:rsid w:val="00C8566A"/>
    <w:rsid w:val="00D5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F29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4A1F29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4A1F29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4A1F29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4A1F2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4A1F29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4A1F29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2B3224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2B3224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4A1F29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4A1F29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4A1F29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4A1F29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2B3224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4A1F29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2B3224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4A1F2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F29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4A1F29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4A1F29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4A1F29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4A1F2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4A1F29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4A1F29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2B3224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2B3224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4A1F29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4A1F29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4A1F29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4A1F29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2B3224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4A1F29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2B3224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4A1F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94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utersmon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</Template>
  <TotalTime>1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Reutersmon</dc:creator>
  <cp:lastModifiedBy>Reutersmon</cp:lastModifiedBy>
  <cp:revision>2</cp:revision>
  <dcterms:created xsi:type="dcterms:W3CDTF">2015-12-03T09:06:00Z</dcterms:created>
  <dcterms:modified xsi:type="dcterms:W3CDTF">2015-12-03T15:06:00Z</dcterms:modified>
</cp:coreProperties>
</file>