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C03F8" w14:textId="77777777" w:rsidR="0084271F" w:rsidRDefault="0084271F" w:rsidP="00585F2E">
      <w:r>
        <w:rPr>
          <w:noProof/>
          <w:lang w:val="en-ZA" w:eastAsia="en-ZA"/>
        </w:rPr>
        <mc:AlternateContent>
          <mc:Choice Requires="wps">
            <w:drawing>
              <wp:anchor distT="45720" distB="45720" distL="114300" distR="114300" simplePos="0" relativeHeight="251659776" behindDoc="0" locked="0" layoutInCell="1" allowOverlap="1" wp14:anchorId="33FC0402" wp14:editId="59BC67B2">
                <wp:simplePos x="0" y="0"/>
                <wp:positionH relativeFrom="column">
                  <wp:posOffset>829945</wp:posOffset>
                </wp:positionH>
                <wp:positionV relativeFrom="paragraph">
                  <wp:posOffset>1487805</wp:posOffset>
                </wp:positionV>
                <wp:extent cx="4372610" cy="209740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2610" cy="2097405"/>
                        </a:xfrm>
                        <a:prstGeom prst="rect">
                          <a:avLst/>
                        </a:prstGeom>
                        <a:noFill/>
                        <a:ln w="9525">
                          <a:noFill/>
                          <a:miter lim="800000"/>
                          <a:headEnd/>
                          <a:tailEnd/>
                        </a:ln>
                      </wps:spPr>
                      <wps:txbx>
                        <w:txbxContent>
                          <w:p w14:paraId="33FC0438" w14:textId="7AE857DA" w:rsidR="000331C9" w:rsidRPr="00995011" w:rsidRDefault="00A84B0B" w:rsidP="0084271F">
                            <w:pPr>
                              <w:jc w:val="left"/>
                              <w:rPr>
                                <w:b/>
                                <w:color w:val="FFFFFF" w:themeColor="background1"/>
                                <w:sz w:val="36"/>
                                <w:szCs w:val="36"/>
                              </w:rPr>
                            </w:pPr>
                            <w:r>
                              <w:rPr>
                                <w:b/>
                                <w:caps/>
                                <w:color w:val="FFFFFF" w:themeColor="background1"/>
                                <w:sz w:val="52"/>
                                <w:szCs w:val="52"/>
                              </w:rPr>
                              <w:t xml:space="preserve">Credit limit dissemination </w:t>
                            </w:r>
                            <w:r w:rsidR="0087076E">
                              <w:rPr>
                                <w:b/>
                                <w:caps/>
                                <w:color w:val="FFFFFF" w:themeColor="background1"/>
                                <w:sz w:val="52"/>
                                <w:szCs w:val="52"/>
                              </w:rPr>
                              <w:t>SPECIFICATION</w:t>
                            </w:r>
                          </w:p>
                          <w:p w14:paraId="33FC0439" w14:textId="77777777" w:rsidR="000331C9" w:rsidRPr="00CB6022" w:rsidRDefault="000331C9" w:rsidP="0084271F">
                            <w:pPr>
                              <w:jc w:val="left"/>
                              <w:rPr>
                                <w:color w:val="FFFFFF"/>
                                <w:sz w:val="36"/>
                                <w:szCs w:val="36"/>
                              </w:rPr>
                            </w:pPr>
                          </w:p>
                          <w:p w14:paraId="33FC043A" w14:textId="7FE35901" w:rsidR="000331C9" w:rsidRPr="00CB6022" w:rsidRDefault="008F7649" w:rsidP="0084271F">
                            <w:pPr>
                              <w:jc w:val="left"/>
                              <w:rPr>
                                <w:color w:val="FFFFFF"/>
                                <w:sz w:val="36"/>
                                <w:szCs w:val="36"/>
                              </w:rPr>
                            </w:pPr>
                            <w:r>
                              <w:rPr>
                                <w:color w:val="FFFFFF"/>
                                <w:sz w:val="36"/>
                                <w:szCs w:val="36"/>
                              </w:rPr>
                              <w:t>July</w:t>
                            </w:r>
                            <w:r w:rsidR="000331C9">
                              <w:rPr>
                                <w:color w:val="FFFFFF"/>
                                <w:sz w:val="36"/>
                                <w:szCs w:val="36"/>
                              </w:rPr>
                              <w:t xml:space="preserve"> 2014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35pt;margin-top:117.15pt;width:344.3pt;height:165.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" filled="f" stroked="f">
                <v:textbox>
                  <w:txbxContent>
                    <w:p w14:paraId="33FC0438" w14:textId="7AE857DA" w:rsidR="000331C9" w:rsidRPr="00995011" w:rsidRDefault="00A84B0B" w:rsidP="0084271F">
                      <w:pPr>
                        <w:jc w:val="left"/>
                        <w:rPr>
                          <w:b/>
                          <w:color w:val="FFFFFF" w:themeColor="background1"/>
                          <w:sz w:val="36"/>
                          <w:szCs w:val="36"/>
                        </w:rPr>
                      </w:pPr>
                      <w:r>
                        <w:rPr>
                          <w:b/>
                          <w:caps/>
                          <w:color w:val="FFFFFF" w:themeColor="background1"/>
                          <w:sz w:val="52"/>
                          <w:szCs w:val="52"/>
                        </w:rPr>
                        <w:t xml:space="preserve">Credit limit dissemination </w:t>
                      </w:r>
                      <w:r w:rsidR="0087076E">
                        <w:rPr>
                          <w:b/>
                          <w:caps/>
                          <w:color w:val="FFFFFF" w:themeColor="background1"/>
                          <w:sz w:val="52"/>
                          <w:szCs w:val="52"/>
                        </w:rPr>
                        <w:t>SPECIFICATION</w:t>
                      </w:r>
                    </w:p>
                    <w:p w14:paraId="33FC0439" w14:textId="77777777" w:rsidR="000331C9" w:rsidRPr="00CB6022" w:rsidRDefault="000331C9" w:rsidP="0084271F">
                      <w:pPr>
                        <w:jc w:val="left"/>
                        <w:rPr>
                          <w:color w:val="FFFFFF"/>
                          <w:sz w:val="36"/>
                          <w:szCs w:val="36"/>
                        </w:rPr>
                      </w:pPr>
                    </w:p>
                    <w:p w14:paraId="33FC043A" w14:textId="7FE35901" w:rsidR="000331C9" w:rsidRPr="00CB6022" w:rsidRDefault="008F7649" w:rsidP="0084271F">
                      <w:pPr>
                        <w:jc w:val="left"/>
                        <w:rPr>
                          <w:color w:val="FFFFFF"/>
                          <w:sz w:val="36"/>
                          <w:szCs w:val="36"/>
                        </w:rPr>
                      </w:pPr>
                      <w:r>
                        <w:rPr>
                          <w:color w:val="FFFFFF"/>
                          <w:sz w:val="36"/>
                          <w:szCs w:val="36"/>
                        </w:rPr>
                        <w:t>July</w:t>
                      </w:r>
                      <w:r w:rsidR="000331C9">
                        <w:rPr>
                          <w:color w:val="FFFFFF"/>
                          <w:sz w:val="36"/>
                          <w:szCs w:val="36"/>
                        </w:rPr>
                        <w:t xml:space="preserve"> 2014</w:t>
                      </w:r>
                    </w:p>
                  </w:txbxContent>
                </v:textbox>
                <w10:wrap type="square"/>
              </v:shape>
            </w:pict>
          </mc:Fallback>
        </mc:AlternateContent>
      </w:r>
      <w:r>
        <w:rPr>
          <w:noProof/>
          <w:lang w:val="en-ZA" w:eastAsia="en-ZA"/>
        </w:rPr>
        <mc:AlternateContent>
          <mc:Choice Requires="wpg">
            <w:drawing>
              <wp:anchor distT="0" distB="0" distL="114300" distR="114300" simplePos="0" relativeHeight="251658752" behindDoc="0" locked="0" layoutInCell="1" allowOverlap="1" wp14:anchorId="33FC0404" wp14:editId="33FC0405">
                <wp:simplePos x="0" y="0"/>
                <wp:positionH relativeFrom="column">
                  <wp:posOffset>160655</wp:posOffset>
                </wp:positionH>
                <wp:positionV relativeFrom="paragraph">
                  <wp:posOffset>304165</wp:posOffset>
                </wp:positionV>
                <wp:extent cx="5798185" cy="7935595"/>
                <wp:effectExtent l="0" t="0" r="12065" b="463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185" cy="7935595"/>
                          <a:chOff x="0" y="0"/>
                          <a:chExt cx="5864225" cy="7936155"/>
                        </a:xfrm>
                      </wpg:grpSpPr>
                      <wps:wsp>
                        <wps:cNvPr id="9" name="Rectangle 4"/>
                        <wps:cNvSpPr/>
                        <wps:spPr>
                          <a:xfrm>
                            <a:off x="0" y="0"/>
                            <a:ext cx="5864225" cy="298450"/>
                          </a:xfrm>
                          <a:prstGeom prst="rect">
                            <a:avLst/>
                          </a:prstGeom>
                          <a:solidFill>
                            <a:srgbClr val="000000"/>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Freeform 7"/>
                        <wps:cNvSpPr/>
                        <wps:spPr>
                          <a:xfrm>
                            <a:off x="0" y="295835"/>
                            <a:ext cx="5864225" cy="7640320"/>
                          </a:xfrm>
                          <a:custGeom>
                            <a:avLst/>
                            <a:gdLst>
                              <a:gd name="connsiteX0" fmla="*/ 0 w 5864469"/>
                              <a:gd name="connsiteY0" fmla="*/ 0 h 7640516"/>
                              <a:gd name="connsiteX1" fmla="*/ 5864469 w 5864469"/>
                              <a:gd name="connsiteY1" fmla="*/ 0 h 7640516"/>
                              <a:gd name="connsiteX2" fmla="*/ 5864469 w 5864469"/>
                              <a:gd name="connsiteY2" fmla="*/ 7341578 h 7640516"/>
                              <a:gd name="connsiteX3" fmla="*/ 888022 w 5864469"/>
                              <a:gd name="connsiteY3" fmla="*/ 7341578 h 7640516"/>
                              <a:gd name="connsiteX4" fmla="*/ 1 w 5864469"/>
                              <a:gd name="connsiteY4" fmla="*/ 7640516 h 7640516"/>
                              <a:gd name="connsiteX5" fmla="*/ 1 w 5864469"/>
                              <a:gd name="connsiteY5" fmla="*/ 7341578 h 7640516"/>
                              <a:gd name="connsiteX6" fmla="*/ 0 w 5864469"/>
                              <a:gd name="connsiteY6" fmla="*/ 7341578 h 76405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64469" h="7640516">
                                <a:moveTo>
                                  <a:pt x="0" y="0"/>
                                </a:moveTo>
                                <a:lnTo>
                                  <a:pt x="5864469" y="0"/>
                                </a:lnTo>
                                <a:lnTo>
                                  <a:pt x="5864469" y="7341578"/>
                                </a:lnTo>
                                <a:lnTo>
                                  <a:pt x="888022" y="7341578"/>
                                </a:lnTo>
                                <a:lnTo>
                                  <a:pt x="1" y="7640516"/>
                                </a:lnTo>
                                <a:lnTo>
                                  <a:pt x="1" y="7341578"/>
                                </a:lnTo>
                                <a:lnTo>
                                  <a:pt x="0" y="7341578"/>
                                </a:lnTo>
                                <a:close/>
                              </a:path>
                            </a:pathLst>
                          </a:custGeom>
                          <a:solidFill>
                            <a:srgbClr val="94D600"/>
                          </a:solidFill>
                          <a:ln w="12700" cap="flat" cmpd="sng" algn="ctr">
                            <a:solidFill>
                              <a:srgbClr val="94D6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w15="http://schemas.microsoft.com/office/word/2012/wordml">
            <w:pict>
              <v:group w14:anchorId="1DAF7A2F" id="Group 11" o:spid="_x0000_s1026" style="position:absolute;margin-left:12.65pt;margin-top:23.95pt;width:456.55pt;height:624.85pt;z-index:251659264;mso-width-relative:margin" coordsize="58642,7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">
                <v:rect id="Rectangle 4" o:spid="_x0000_s1027" style="position:absolute;width:58642;height:29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QansUA&#10;AADaAAAADwAAAGRycy9kb3ducmV2LnhtbESPQWvCQBSE70L/w/IKvZmNLWiNbkItKCJ4MK2W3p7Z&#10;ZxKafRuyq6b/visIPQ4z8w0zz3rTiAt1rrasYBTFIIgLq2suFXx+LIevIJxH1thYJgW/5CBLHwZz&#10;TLS98o4uuS9FgLBLUEHlfZtI6YqKDLrItsTBO9nOoA+yK6Xu8BrgppHPcTyWBmsOCxW29F5R8ZOf&#10;jQIz3WzpYL++j5vJotF5sV+9LJZKPT32bzMQnnr/H76311rBFG5Xwg2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BqexQAAANoAAAAPAAAAAAAAAAAAAAAAAJgCAABkcnMv&#10;ZG93bnJldi54bWxQSwUGAAAAAAQABAD1AAAAigMAAAAA&#10;" fillcolor="black" strokeweight="1pt"/>
                <v:shape id="Freeform 7" o:spid="_x0000_s1028" style="position:absolute;top:2958;width:58642;height:76403;visibility:visible;mso-wrap-style:square;v-text-anchor:middle" coordsize="5864469,764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NcQA&#10;AADbAAAADwAAAGRycy9kb3ducmV2LnhtbESPQW/CMAyF75P4D5GRuI0UDlB1BDSBkBAXNLbLblbj&#10;tdUap01CKfv182HSbrbe83ufN7vRtWqgEBvPBhbzDBRx6W3DlYGP9+NzDiomZIutZzLwoAi77eRp&#10;g4X1d36j4ZoqJSEcCzRQp9QVWseyJodx7jti0b58cJhkDZW2Ae8S7lq9zLKVdtiwNNTY0b6m8vt6&#10;cwba/pKfL5+uz9chW7MbevtzWBkzm46vL6ASjenf/Hd9soIv9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TlzXEAAAA2wAAAA8AAAAAAAAAAAAAAAAAmAIAAGRycy9k&#10;b3ducmV2LnhtbFBLBQYAAAAABAAEAPUAAACJAwAAAAA=&#10;" path="m,l5864469,r,7341578l888022,7341578,1,7640516r,-298938l,7341578,,xe" fillcolor="#94d600" strokecolor="#94d600" strokeweight="1pt">
                  <v:stroke joinstyle="miter"/>
                  <v:path arrowok="t" o:connecttype="custom" o:connectlocs="0,0;5864225,0;5864225,7341390;887985,7341390;1,7640320;1,7341390;0,7341390" o:connectangles="0,0,0,0,0,0,0"/>
                </v:shape>
              </v:group>
            </w:pict>
          </mc:Fallback>
        </mc:AlternateContent>
      </w:r>
    </w:p>
    <w:p w14:paraId="33FC03F9" w14:textId="77777777" w:rsidR="0084271F" w:rsidRDefault="0084271F" w:rsidP="00585F2E">
      <w:pPr>
        <w:sectPr w:rsidR="0084271F" w:rsidSect="00A6397B">
          <w:headerReference w:type="default" r:id="rId12"/>
          <w:footerReference w:type="default" r:id="rId13"/>
          <w:headerReference w:type="first" r:id="rId14"/>
          <w:footerReference w:type="first" r:id="rId15"/>
          <w:pgSz w:w="11906" w:h="16838"/>
          <w:pgMar w:top="1418" w:right="1134" w:bottom="1418" w:left="1134" w:header="737" w:footer="170" w:gutter="0"/>
          <w:cols w:space="708"/>
          <w:titlePg/>
          <w:docGrid w:linePitch="360"/>
        </w:sectPr>
      </w:pPr>
    </w:p>
    <w:p w14:paraId="33FC03FA" w14:textId="77777777" w:rsidR="005B43F9" w:rsidRPr="006813D0" w:rsidRDefault="005B43F9" w:rsidP="005B43F9">
      <w:pPr>
        <w:rPr>
          <w:szCs w:val="20"/>
        </w:rPr>
      </w:pPr>
    </w:p>
    <w:p w14:paraId="33FC03FB" w14:textId="77777777" w:rsidR="005B43F9" w:rsidRPr="006813D0" w:rsidRDefault="005B43F9" w:rsidP="005B43F9">
      <w:pPr>
        <w:rPr>
          <w:szCs w:val="20"/>
        </w:rPr>
      </w:pPr>
    </w:p>
    <w:p w14:paraId="03129945" w14:textId="77777777" w:rsidR="008F7649" w:rsidRPr="006813D0" w:rsidRDefault="008F7649" w:rsidP="008F7649">
      <w:pPr>
        <w:ind w:right="11"/>
        <w:rPr>
          <w:rFonts w:cs="Arial"/>
          <w:b/>
          <w:szCs w:val="20"/>
        </w:rPr>
      </w:pPr>
      <w:bookmarkStart w:id="0" w:name="_Toc268876585"/>
      <w:bookmarkStart w:id="1" w:name="_Toc269196057"/>
      <w:r w:rsidRPr="006813D0">
        <w:rPr>
          <w:rFonts w:cs="Arial"/>
          <w:b/>
          <w:szCs w:val="20"/>
        </w:rPr>
        <w:t>Table of Contents</w:t>
      </w:r>
      <w:bookmarkEnd w:id="0"/>
      <w:bookmarkEnd w:id="1"/>
    </w:p>
    <w:p w14:paraId="034883FE" w14:textId="7596DE79" w:rsidR="006813D0" w:rsidRDefault="006813D0" w:rsidP="006813D0"/>
    <w:p w14:paraId="58E72543" w14:textId="77777777" w:rsidR="00B46937" w:rsidRDefault="00A84B0B">
      <w:pPr>
        <w:pStyle w:val="TOC1"/>
        <w:rPr>
          <w:rFonts w:asciiTheme="minorHAnsi" w:eastAsiaTheme="minorEastAsia" w:hAnsiTheme="minorHAnsi" w:cstheme="minorBidi"/>
          <w:b w:val="0"/>
          <w:bCs w:val="0"/>
          <w:sz w:val="22"/>
          <w:szCs w:val="22"/>
          <w:lang w:val="en-ZA" w:eastAsia="en-ZA"/>
        </w:rPr>
      </w:pPr>
      <w:r>
        <w:fldChar w:fldCharType="begin"/>
      </w:r>
      <w:r>
        <w:instrText xml:space="preserve"> TOC \o "1-3" </w:instrText>
      </w:r>
      <w:r>
        <w:fldChar w:fldCharType="separate"/>
      </w:r>
      <w:r w:rsidR="00B46937">
        <w:t>1</w:t>
      </w:r>
      <w:r w:rsidR="00B46937">
        <w:rPr>
          <w:rFonts w:asciiTheme="minorHAnsi" w:eastAsiaTheme="minorEastAsia" w:hAnsiTheme="minorHAnsi" w:cstheme="minorBidi"/>
          <w:b w:val="0"/>
          <w:bCs w:val="0"/>
          <w:sz w:val="22"/>
          <w:szCs w:val="22"/>
          <w:lang w:val="en-ZA" w:eastAsia="en-ZA"/>
        </w:rPr>
        <w:tab/>
      </w:r>
      <w:r w:rsidR="00B46937">
        <w:t>Introduction</w:t>
      </w:r>
      <w:r w:rsidR="00B46937">
        <w:tab/>
      </w:r>
      <w:r w:rsidR="00B46937">
        <w:fldChar w:fldCharType="begin"/>
      </w:r>
      <w:r w:rsidR="00B46937">
        <w:instrText xml:space="preserve"> PAGEREF _Toc394326258 \h </w:instrText>
      </w:r>
      <w:r w:rsidR="00B46937">
        <w:fldChar w:fldCharType="separate"/>
      </w:r>
      <w:r w:rsidR="00B46937">
        <w:t>3</w:t>
      </w:r>
      <w:r w:rsidR="00B46937">
        <w:fldChar w:fldCharType="end"/>
      </w:r>
    </w:p>
    <w:p w14:paraId="368D50AF" w14:textId="77777777" w:rsidR="00B46937" w:rsidRDefault="00B46937">
      <w:pPr>
        <w:pStyle w:val="TOC1"/>
        <w:rPr>
          <w:rFonts w:asciiTheme="minorHAnsi" w:eastAsiaTheme="minorEastAsia" w:hAnsiTheme="minorHAnsi" w:cstheme="minorBidi"/>
          <w:b w:val="0"/>
          <w:bCs w:val="0"/>
          <w:sz w:val="22"/>
          <w:szCs w:val="22"/>
          <w:lang w:val="en-ZA" w:eastAsia="en-ZA"/>
        </w:rPr>
      </w:pPr>
      <w:r>
        <w:t>2</w:t>
      </w:r>
      <w:r>
        <w:rPr>
          <w:rFonts w:asciiTheme="minorHAnsi" w:eastAsiaTheme="minorEastAsia" w:hAnsiTheme="minorHAnsi" w:cstheme="minorBidi"/>
          <w:b w:val="0"/>
          <w:bCs w:val="0"/>
          <w:sz w:val="22"/>
          <w:szCs w:val="22"/>
          <w:lang w:val="en-ZA" w:eastAsia="en-ZA"/>
        </w:rPr>
        <w:tab/>
      </w:r>
      <w:r>
        <w:t>Version Control</w:t>
      </w:r>
      <w:r>
        <w:tab/>
      </w:r>
      <w:r>
        <w:fldChar w:fldCharType="begin"/>
      </w:r>
      <w:r>
        <w:instrText xml:space="preserve"> PAGEREF _Toc394326259 \h </w:instrText>
      </w:r>
      <w:r>
        <w:fldChar w:fldCharType="separate"/>
      </w:r>
      <w:r>
        <w:t>3</w:t>
      </w:r>
      <w:r>
        <w:fldChar w:fldCharType="end"/>
      </w:r>
    </w:p>
    <w:p w14:paraId="665D1F24" w14:textId="77777777" w:rsidR="00B46937" w:rsidRDefault="00B46937">
      <w:pPr>
        <w:pStyle w:val="TOC1"/>
        <w:rPr>
          <w:rFonts w:asciiTheme="minorHAnsi" w:eastAsiaTheme="minorEastAsia" w:hAnsiTheme="minorHAnsi" w:cstheme="minorBidi"/>
          <w:b w:val="0"/>
          <w:bCs w:val="0"/>
          <w:sz w:val="22"/>
          <w:szCs w:val="22"/>
          <w:lang w:val="en-ZA" w:eastAsia="en-ZA"/>
        </w:rPr>
      </w:pPr>
      <w:r>
        <w:t>3</w:t>
      </w:r>
      <w:r>
        <w:rPr>
          <w:rFonts w:asciiTheme="minorHAnsi" w:eastAsiaTheme="minorEastAsia" w:hAnsiTheme="minorHAnsi" w:cstheme="minorBidi"/>
          <w:b w:val="0"/>
          <w:bCs w:val="0"/>
          <w:sz w:val="22"/>
          <w:szCs w:val="22"/>
          <w:lang w:val="en-ZA" w:eastAsia="en-ZA"/>
        </w:rPr>
        <w:tab/>
      </w:r>
      <w:r>
        <w:t>Copyright © JSE Limited</w:t>
      </w:r>
      <w:r>
        <w:tab/>
      </w:r>
      <w:r>
        <w:fldChar w:fldCharType="begin"/>
      </w:r>
      <w:r>
        <w:instrText xml:space="preserve"> PAGEREF _Toc394326260 \h </w:instrText>
      </w:r>
      <w:r>
        <w:fldChar w:fldCharType="separate"/>
      </w:r>
      <w:r>
        <w:t>3</w:t>
      </w:r>
      <w:r>
        <w:fldChar w:fldCharType="end"/>
      </w:r>
    </w:p>
    <w:p w14:paraId="1D80928E" w14:textId="77777777" w:rsidR="00B46937" w:rsidRDefault="00B46937">
      <w:pPr>
        <w:pStyle w:val="TOC1"/>
        <w:rPr>
          <w:rFonts w:asciiTheme="minorHAnsi" w:eastAsiaTheme="minorEastAsia" w:hAnsiTheme="minorHAnsi" w:cstheme="minorBidi"/>
          <w:b w:val="0"/>
          <w:bCs w:val="0"/>
          <w:sz w:val="22"/>
          <w:szCs w:val="22"/>
          <w:lang w:val="en-ZA" w:eastAsia="en-ZA"/>
        </w:rPr>
      </w:pPr>
      <w:r>
        <w:t>4</w:t>
      </w:r>
      <w:r>
        <w:rPr>
          <w:rFonts w:asciiTheme="minorHAnsi" w:eastAsiaTheme="minorEastAsia" w:hAnsiTheme="minorHAnsi" w:cstheme="minorBidi"/>
          <w:b w:val="0"/>
          <w:bCs w:val="0"/>
          <w:sz w:val="22"/>
          <w:szCs w:val="22"/>
          <w:lang w:val="en-ZA" w:eastAsia="en-ZA"/>
        </w:rPr>
        <w:tab/>
      </w:r>
      <w:r>
        <w:t>Leading Record LAyout</w:t>
      </w:r>
      <w:r>
        <w:tab/>
      </w:r>
      <w:r>
        <w:fldChar w:fldCharType="begin"/>
      </w:r>
      <w:r>
        <w:instrText xml:space="preserve"> PAGEREF _Toc394326261 \h </w:instrText>
      </w:r>
      <w:r>
        <w:fldChar w:fldCharType="separate"/>
      </w:r>
      <w:r>
        <w:t>4</w:t>
      </w:r>
      <w:r>
        <w:fldChar w:fldCharType="end"/>
      </w:r>
    </w:p>
    <w:p w14:paraId="68830955" w14:textId="77777777" w:rsidR="00B46937" w:rsidRDefault="00B46937">
      <w:pPr>
        <w:pStyle w:val="TOC1"/>
        <w:rPr>
          <w:rFonts w:asciiTheme="minorHAnsi" w:eastAsiaTheme="minorEastAsia" w:hAnsiTheme="minorHAnsi" w:cstheme="minorBidi"/>
          <w:b w:val="0"/>
          <w:bCs w:val="0"/>
          <w:sz w:val="22"/>
          <w:szCs w:val="22"/>
          <w:lang w:val="en-ZA" w:eastAsia="en-ZA"/>
        </w:rPr>
      </w:pPr>
      <w:r>
        <w:t>5</w:t>
      </w:r>
      <w:r>
        <w:rPr>
          <w:rFonts w:asciiTheme="minorHAnsi" w:eastAsiaTheme="minorEastAsia" w:hAnsiTheme="minorHAnsi" w:cstheme="minorBidi"/>
          <w:b w:val="0"/>
          <w:bCs w:val="0"/>
          <w:sz w:val="22"/>
          <w:szCs w:val="22"/>
          <w:lang w:val="en-ZA" w:eastAsia="en-ZA"/>
        </w:rPr>
        <w:tab/>
      </w:r>
      <w:r>
        <w:t>Record Type BC Sub Type 01 Sequence 01</w:t>
      </w:r>
      <w:r>
        <w:tab/>
      </w:r>
      <w:r>
        <w:fldChar w:fldCharType="begin"/>
      </w:r>
      <w:r>
        <w:instrText xml:space="preserve"> PAGEREF _Toc394326262 \h </w:instrText>
      </w:r>
      <w:r>
        <w:fldChar w:fldCharType="separate"/>
      </w:r>
      <w:r>
        <w:t>5</w:t>
      </w:r>
      <w:r>
        <w:fldChar w:fldCharType="end"/>
      </w:r>
    </w:p>
    <w:p w14:paraId="3F458850" w14:textId="77777777" w:rsidR="00A84B0B" w:rsidRDefault="00A84B0B" w:rsidP="00A84B0B">
      <w:pPr>
        <w:jc w:val="left"/>
      </w:pPr>
      <w:r>
        <w:fldChar w:fldCharType="end"/>
      </w:r>
      <w:r>
        <w:br w:type="page"/>
      </w:r>
    </w:p>
    <w:p w14:paraId="631FC933" w14:textId="76BEEBDF" w:rsidR="00A84B0B" w:rsidRDefault="00A84B0B" w:rsidP="00A84B0B">
      <w:pPr>
        <w:pStyle w:val="Heading1"/>
      </w:pPr>
      <w:bookmarkStart w:id="2" w:name="_Toc510602248"/>
      <w:bookmarkStart w:id="3" w:name="_Toc394326258"/>
      <w:r>
        <w:lastRenderedPageBreak/>
        <w:t>Introduction</w:t>
      </w:r>
      <w:bookmarkEnd w:id="2"/>
      <w:bookmarkEnd w:id="3"/>
    </w:p>
    <w:p w14:paraId="3EF0BAF1" w14:textId="77777777" w:rsidR="00A84B0B" w:rsidRDefault="00A84B0B" w:rsidP="00A84B0B"/>
    <w:p w14:paraId="34408066" w14:textId="77777777" w:rsidR="00A84B0B" w:rsidRDefault="00A84B0B" w:rsidP="00A84B0B">
      <w:r>
        <w:t>JSE Directives, Section DA, 2.2, requires that appropriate credit limits are kept on the BDA system for all counter parties.  This dissemination download service has been provided to enable the members to download the latest credit limit for their clients.   The down loaded file will contain the same information that can be viewed on the online BDA function CRLMT with the exception that no historical data will be downloaded.</w:t>
      </w:r>
    </w:p>
    <w:p w14:paraId="298AA285" w14:textId="77777777" w:rsidR="00A84B0B" w:rsidRDefault="00A84B0B" w:rsidP="00A84B0B"/>
    <w:p w14:paraId="46899D83" w14:textId="77777777" w:rsidR="00A84B0B" w:rsidRDefault="00A84B0B" w:rsidP="00A84B0B">
      <w:r>
        <w:t>The downloaded data is available via a FTP download.</w:t>
      </w:r>
    </w:p>
    <w:p w14:paraId="286C7239" w14:textId="77777777" w:rsidR="00A84B0B" w:rsidRDefault="00A84B0B" w:rsidP="00A84B0B"/>
    <w:p w14:paraId="6366C10F" w14:textId="77777777" w:rsidR="00A84B0B" w:rsidRDefault="00A84B0B" w:rsidP="00A84B0B">
      <w:r>
        <w:t xml:space="preserve">Members must inform the Business Support Department in writing by Thursday at 09:00 should they wish to start receiving downloaded data from the following Monday. </w:t>
      </w:r>
    </w:p>
    <w:p w14:paraId="780939CF" w14:textId="77777777" w:rsidR="00A84B0B" w:rsidRDefault="00A84B0B" w:rsidP="00A84B0B"/>
    <w:p w14:paraId="2D279D91" w14:textId="77777777" w:rsidR="00A84B0B" w:rsidRPr="00F12DE0" w:rsidRDefault="00A84B0B" w:rsidP="00A84B0B">
      <w:pPr>
        <w:pStyle w:val="Heading1"/>
      </w:pPr>
      <w:bookmarkStart w:id="4" w:name="_Toc269196059"/>
      <w:bookmarkStart w:id="5" w:name="_Toc353953442"/>
      <w:bookmarkStart w:id="6" w:name="_Toc387666378"/>
      <w:bookmarkStart w:id="7" w:name="_Toc394326259"/>
      <w:r w:rsidRPr="00423D61">
        <w:t>Version</w:t>
      </w:r>
      <w:r>
        <w:t xml:space="preserve"> C</w:t>
      </w:r>
      <w:r w:rsidRPr="00F12DE0">
        <w:t>ontrol</w:t>
      </w:r>
      <w:bookmarkEnd w:id="4"/>
      <w:bookmarkEnd w:id="5"/>
      <w:bookmarkEnd w:id="6"/>
      <w:bookmarkEnd w:id="7"/>
    </w:p>
    <w:p w14:paraId="63D48995" w14:textId="77777777" w:rsidR="00A84B0B" w:rsidRPr="00F12DE0" w:rsidRDefault="00A84B0B" w:rsidP="00A84B0B">
      <w:pPr>
        <w:rPr>
          <w:rFonts w:cs="Arial"/>
        </w:rPr>
      </w:pPr>
    </w:p>
    <w:tbl>
      <w:tblPr>
        <w:tblStyle w:val="LightList"/>
        <w:tblW w:w="5000" w:type="pct"/>
        <w:tblLook w:val="04A0" w:firstRow="1" w:lastRow="0" w:firstColumn="1" w:lastColumn="0" w:noHBand="0" w:noVBand="1"/>
      </w:tblPr>
      <w:tblGrid>
        <w:gridCol w:w="2018"/>
        <w:gridCol w:w="2156"/>
        <w:gridCol w:w="2156"/>
        <w:gridCol w:w="3524"/>
      </w:tblGrid>
      <w:tr w:rsidR="00A84B0B" w:rsidRPr="00A84B0B" w14:paraId="349B9CFC" w14:textId="77777777" w:rsidTr="00A84B0B">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990" w:type="dxa"/>
          </w:tcPr>
          <w:p w14:paraId="6BAF0506" w14:textId="77777777" w:rsidR="00A84B0B" w:rsidRPr="00A84B0B" w:rsidRDefault="00A84B0B" w:rsidP="00037565">
            <w:pPr>
              <w:jc w:val="center"/>
              <w:rPr>
                <w:rFonts w:eastAsia="Times New Roman" w:cs="Arial"/>
                <w:b w:val="0"/>
                <w:color w:val="FFFFFF" w:themeColor="background1"/>
                <w:lang w:val="en-GB"/>
              </w:rPr>
            </w:pPr>
            <w:r w:rsidRPr="00A84B0B">
              <w:rPr>
                <w:rFonts w:eastAsia="Times New Roman" w:cs="Arial"/>
                <w:color w:val="FFFFFF" w:themeColor="background1"/>
                <w:lang w:val="en-GB"/>
              </w:rPr>
              <w:t>Version</w:t>
            </w:r>
          </w:p>
        </w:tc>
        <w:tc>
          <w:tcPr>
            <w:tcW w:w="2126" w:type="dxa"/>
          </w:tcPr>
          <w:p w14:paraId="3460A699" w14:textId="77777777" w:rsidR="00A84B0B" w:rsidRPr="00A84B0B" w:rsidRDefault="00A84B0B" w:rsidP="00037565">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lang w:val="en-GB"/>
              </w:rPr>
            </w:pPr>
            <w:r w:rsidRPr="00A84B0B">
              <w:rPr>
                <w:rFonts w:eastAsia="Times New Roman" w:cs="Arial"/>
                <w:color w:val="FFFFFF" w:themeColor="background1"/>
                <w:lang w:val="en-GB"/>
              </w:rPr>
              <w:t>Author</w:t>
            </w:r>
          </w:p>
        </w:tc>
        <w:tc>
          <w:tcPr>
            <w:tcW w:w="2126" w:type="dxa"/>
          </w:tcPr>
          <w:p w14:paraId="7AE41950" w14:textId="77777777" w:rsidR="00A84B0B" w:rsidRPr="00A84B0B" w:rsidRDefault="00A84B0B" w:rsidP="00037565">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lang w:val="en-GB"/>
              </w:rPr>
            </w:pPr>
            <w:r w:rsidRPr="00A84B0B">
              <w:rPr>
                <w:rFonts w:eastAsia="Times New Roman" w:cs="Arial"/>
                <w:color w:val="FFFFFF" w:themeColor="background1"/>
                <w:lang w:val="en-GB"/>
              </w:rPr>
              <w:t>Date</w:t>
            </w:r>
          </w:p>
        </w:tc>
        <w:tc>
          <w:tcPr>
            <w:tcW w:w="3475" w:type="dxa"/>
          </w:tcPr>
          <w:p w14:paraId="1BAC1B2F" w14:textId="77777777" w:rsidR="00A84B0B" w:rsidRPr="00A84B0B" w:rsidRDefault="00A84B0B" w:rsidP="00037565">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themeColor="background1"/>
                <w:lang w:val="en-GB"/>
              </w:rPr>
            </w:pPr>
            <w:r w:rsidRPr="00A84B0B">
              <w:rPr>
                <w:rFonts w:eastAsia="Times New Roman" w:cs="Arial"/>
                <w:color w:val="FFFFFF" w:themeColor="background1"/>
                <w:lang w:val="en-GB"/>
              </w:rPr>
              <w:t>Reason for changes</w:t>
            </w:r>
          </w:p>
        </w:tc>
      </w:tr>
      <w:tr w:rsidR="00A84B0B" w:rsidRPr="00F12DE0" w14:paraId="12716345" w14:textId="77777777" w:rsidTr="00A84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tcPr>
          <w:p w14:paraId="50E25141" w14:textId="0A57B571" w:rsidR="00A84B0B" w:rsidRPr="00F12DE0" w:rsidRDefault="00A84B0B" w:rsidP="00A84B0B">
            <w:pPr>
              <w:rPr>
                <w:rFonts w:eastAsia="Times New Roman" w:cs="Arial"/>
                <w:lang w:val="en-GB"/>
              </w:rPr>
            </w:pPr>
            <w:r>
              <w:rPr>
                <w:rFonts w:eastAsia="Times New Roman" w:cs="Arial"/>
                <w:lang w:val="en-GB"/>
              </w:rPr>
              <w:t>V0.2</w:t>
            </w:r>
          </w:p>
        </w:tc>
        <w:tc>
          <w:tcPr>
            <w:tcW w:w="2126" w:type="dxa"/>
          </w:tcPr>
          <w:p w14:paraId="1553FF0F" w14:textId="77777777" w:rsidR="00A84B0B" w:rsidRPr="00F12DE0" w:rsidRDefault="00A84B0B" w:rsidP="00037565">
            <w:p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Pr>
                <w:rFonts w:eastAsia="Times New Roman" w:cs="Arial"/>
                <w:lang w:val="en-GB"/>
              </w:rPr>
              <w:t>Barbara Teasdale</w:t>
            </w:r>
          </w:p>
        </w:tc>
        <w:tc>
          <w:tcPr>
            <w:tcW w:w="2126" w:type="dxa"/>
          </w:tcPr>
          <w:p w14:paraId="526CB120" w14:textId="13B03A7E" w:rsidR="00A84B0B" w:rsidRPr="00F12DE0" w:rsidRDefault="00A84B0B" w:rsidP="00037565">
            <w:p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Pr>
                <w:rFonts w:eastAsia="Times New Roman" w:cs="Arial"/>
                <w:lang w:val="en-GB"/>
              </w:rPr>
              <w:t>28 July 2014</w:t>
            </w:r>
          </w:p>
        </w:tc>
        <w:tc>
          <w:tcPr>
            <w:tcW w:w="3475" w:type="dxa"/>
          </w:tcPr>
          <w:p w14:paraId="2ED3E7D3" w14:textId="2FF43B2E" w:rsidR="00A84B0B" w:rsidRPr="00F12DE0" w:rsidRDefault="00A84B0B" w:rsidP="00037565">
            <w:p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r>
              <w:rPr>
                <w:rFonts w:eastAsia="Times New Roman" w:cs="Arial"/>
                <w:lang w:val="en-GB"/>
              </w:rPr>
              <w:t>Rebranded</w:t>
            </w:r>
          </w:p>
        </w:tc>
      </w:tr>
      <w:tr w:rsidR="00A84B0B" w:rsidRPr="00F12DE0" w14:paraId="79D9AFCD" w14:textId="77777777" w:rsidTr="00A84B0B">
        <w:tc>
          <w:tcPr>
            <w:cnfStyle w:val="001000000000" w:firstRow="0" w:lastRow="0" w:firstColumn="1" w:lastColumn="0" w:oddVBand="0" w:evenVBand="0" w:oddHBand="0" w:evenHBand="0" w:firstRowFirstColumn="0" w:firstRowLastColumn="0" w:lastRowFirstColumn="0" w:lastRowLastColumn="0"/>
            <w:tcW w:w="1990" w:type="dxa"/>
          </w:tcPr>
          <w:p w14:paraId="22FA0AD6" w14:textId="77777777" w:rsidR="00A84B0B" w:rsidRPr="00F12DE0" w:rsidRDefault="00A84B0B" w:rsidP="00037565">
            <w:pPr>
              <w:rPr>
                <w:rFonts w:eastAsia="Times New Roman" w:cs="Arial"/>
                <w:lang w:val="en-GB"/>
              </w:rPr>
            </w:pPr>
          </w:p>
        </w:tc>
        <w:tc>
          <w:tcPr>
            <w:tcW w:w="2126" w:type="dxa"/>
          </w:tcPr>
          <w:p w14:paraId="6D7E7321" w14:textId="77777777" w:rsidR="00A84B0B" w:rsidRPr="00F12DE0" w:rsidRDefault="00A84B0B" w:rsidP="00037565">
            <w:pPr>
              <w:cnfStyle w:val="000000000000" w:firstRow="0" w:lastRow="0" w:firstColumn="0" w:lastColumn="0" w:oddVBand="0" w:evenVBand="0" w:oddHBand="0" w:evenHBand="0" w:firstRowFirstColumn="0" w:firstRowLastColumn="0" w:lastRowFirstColumn="0" w:lastRowLastColumn="0"/>
              <w:rPr>
                <w:rFonts w:eastAsia="Times New Roman" w:cs="Arial"/>
                <w:lang w:val="en-GB"/>
              </w:rPr>
            </w:pPr>
          </w:p>
        </w:tc>
        <w:tc>
          <w:tcPr>
            <w:tcW w:w="2126" w:type="dxa"/>
          </w:tcPr>
          <w:p w14:paraId="2713AC74" w14:textId="77777777" w:rsidR="00A84B0B" w:rsidRPr="00F12DE0" w:rsidRDefault="00A84B0B" w:rsidP="00037565">
            <w:pPr>
              <w:cnfStyle w:val="000000000000" w:firstRow="0" w:lastRow="0" w:firstColumn="0" w:lastColumn="0" w:oddVBand="0" w:evenVBand="0" w:oddHBand="0" w:evenHBand="0" w:firstRowFirstColumn="0" w:firstRowLastColumn="0" w:lastRowFirstColumn="0" w:lastRowLastColumn="0"/>
              <w:rPr>
                <w:rFonts w:eastAsia="Times New Roman" w:cs="Arial"/>
                <w:lang w:val="en-GB"/>
              </w:rPr>
            </w:pPr>
          </w:p>
        </w:tc>
        <w:tc>
          <w:tcPr>
            <w:tcW w:w="3475" w:type="dxa"/>
          </w:tcPr>
          <w:p w14:paraId="38CBB489" w14:textId="77777777" w:rsidR="00A84B0B" w:rsidRPr="00F12DE0" w:rsidRDefault="00A84B0B" w:rsidP="00037565">
            <w:pPr>
              <w:cnfStyle w:val="000000000000" w:firstRow="0" w:lastRow="0" w:firstColumn="0" w:lastColumn="0" w:oddVBand="0" w:evenVBand="0" w:oddHBand="0" w:evenHBand="0" w:firstRowFirstColumn="0" w:firstRowLastColumn="0" w:lastRowFirstColumn="0" w:lastRowLastColumn="0"/>
              <w:rPr>
                <w:rFonts w:eastAsia="Times New Roman" w:cs="Arial"/>
                <w:lang w:val="en-GB"/>
              </w:rPr>
            </w:pPr>
          </w:p>
        </w:tc>
      </w:tr>
      <w:tr w:rsidR="00A84B0B" w:rsidRPr="00F12DE0" w14:paraId="3C2CB8DB" w14:textId="77777777" w:rsidTr="00A84B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0" w:type="dxa"/>
          </w:tcPr>
          <w:p w14:paraId="2F3A48FB" w14:textId="77777777" w:rsidR="00A84B0B" w:rsidRPr="00F12DE0" w:rsidRDefault="00A84B0B" w:rsidP="00037565">
            <w:pPr>
              <w:rPr>
                <w:rFonts w:eastAsia="Times New Roman" w:cs="Arial"/>
                <w:lang w:val="en-GB"/>
              </w:rPr>
            </w:pPr>
          </w:p>
        </w:tc>
        <w:tc>
          <w:tcPr>
            <w:tcW w:w="2126" w:type="dxa"/>
          </w:tcPr>
          <w:p w14:paraId="6A0E823F" w14:textId="77777777" w:rsidR="00A84B0B" w:rsidRPr="00F12DE0" w:rsidRDefault="00A84B0B" w:rsidP="00037565">
            <w:p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p>
        </w:tc>
        <w:tc>
          <w:tcPr>
            <w:tcW w:w="2126" w:type="dxa"/>
          </w:tcPr>
          <w:p w14:paraId="49A7AC83" w14:textId="77777777" w:rsidR="00A84B0B" w:rsidRPr="00F12DE0" w:rsidRDefault="00A84B0B" w:rsidP="00037565">
            <w:p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p>
        </w:tc>
        <w:tc>
          <w:tcPr>
            <w:tcW w:w="3475" w:type="dxa"/>
          </w:tcPr>
          <w:p w14:paraId="40920092" w14:textId="77777777" w:rsidR="00A84B0B" w:rsidRPr="00F12DE0" w:rsidRDefault="00A84B0B" w:rsidP="00037565">
            <w:pPr>
              <w:cnfStyle w:val="000000100000" w:firstRow="0" w:lastRow="0" w:firstColumn="0" w:lastColumn="0" w:oddVBand="0" w:evenVBand="0" w:oddHBand="1" w:evenHBand="0" w:firstRowFirstColumn="0" w:firstRowLastColumn="0" w:lastRowFirstColumn="0" w:lastRowLastColumn="0"/>
              <w:rPr>
                <w:rFonts w:eastAsia="Times New Roman" w:cs="Arial"/>
                <w:lang w:val="en-GB"/>
              </w:rPr>
            </w:pPr>
          </w:p>
        </w:tc>
      </w:tr>
    </w:tbl>
    <w:p w14:paraId="29F1FE14" w14:textId="77777777" w:rsidR="00A84B0B" w:rsidRDefault="00A84B0B" w:rsidP="00A84B0B">
      <w:pPr>
        <w:jc w:val="left"/>
      </w:pPr>
    </w:p>
    <w:p w14:paraId="590CA63F" w14:textId="77777777" w:rsidR="00A84B0B" w:rsidRPr="00F41165" w:rsidRDefault="00A84B0B" w:rsidP="00A84B0B">
      <w:pPr>
        <w:pStyle w:val="Heading1"/>
      </w:pPr>
      <w:bookmarkStart w:id="8" w:name="_Toc332785380"/>
      <w:bookmarkStart w:id="9" w:name="_Toc340042182"/>
      <w:bookmarkStart w:id="10" w:name="_Toc345409368"/>
      <w:bookmarkStart w:id="11" w:name="_Toc353953444"/>
      <w:bookmarkStart w:id="12" w:name="_Toc387666379"/>
      <w:bookmarkStart w:id="13" w:name="_Toc394326260"/>
      <w:bookmarkStart w:id="14" w:name="_Toc259293329"/>
      <w:bookmarkStart w:id="15" w:name="_Toc259526284"/>
      <w:bookmarkStart w:id="16" w:name="_Toc260137236"/>
      <w:bookmarkStart w:id="17" w:name="_Toc260137620"/>
      <w:bookmarkStart w:id="18" w:name="_Toc260137809"/>
      <w:bookmarkStart w:id="19" w:name="_Toc260138047"/>
      <w:bookmarkStart w:id="20" w:name="_Toc260138425"/>
      <w:bookmarkStart w:id="21" w:name="_Toc294882835"/>
      <w:bookmarkStart w:id="22" w:name="_Toc510602249"/>
      <w:r w:rsidRPr="008735ED">
        <w:t>C</w:t>
      </w:r>
      <w:r>
        <w:t xml:space="preserve">opyright </w:t>
      </w:r>
      <w:r w:rsidRPr="00F41165">
        <w:t>© JSE Limited</w:t>
      </w:r>
      <w:bookmarkEnd w:id="8"/>
      <w:bookmarkEnd w:id="9"/>
      <w:bookmarkEnd w:id="10"/>
      <w:bookmarkEnd w:id="11"/>
      <w:bookmarkEnd w:id="12"/>
      <w:bookmarkEnd w:id="13"/>
      <w:r w:rsidRPr="00F41165">
        <w:t xml:space="preserve"> </w:t>
      </w:r>
      <w:bookmarkEnd w:id="14"/>
      <w:bookmarkEnd w:id="15"/>
      <w:bookmarkEnd w:id="16"/>
      <w:bookmarkEnd w:id="17"/>
      <w:bookmarkEnd w:id="18"/>
      <w:bookmarkEnd w:id="19"/>
      <w:bookmarkEnd w:id="20"/>
      <w:bookmarkEnd w:id="21"/>
    </w:p>
    <w:p w14:paraId="5552B379" w14:textId="77777777" w:rsidR="00A84B0B" w:rsidRDefault="00A84B0B" w:rsidP="00A84B0B"/>
    <w:p w14:paraId="60BC1B12" w14:textId="77777777" w:rsidR="00A84B0B" w:rsidRDefault="00A84B0B" w:rsidP="00A84B0B">
      <w:r>
        <w:t>All intellectual property rights contained in this document, including but not limited to, all designs, trademarks, logos, text and images, whether registered or unregistered, are the intellectual property of the JSE and are protected by South African and international intellectual property laws and conventions.  Save in respect of the user’s personal use, the JSE reserves the right to take legal action in respect of any reproduction, copying, distribution, publication, alteration, adaptation or other use or communication of this document or part thereof, without the prior written consent of the JSE.   None of the trademarks contained in this document may be used without the prior written consent of the JSE.</w:t>
      </w:r>
    </w:p>
    <w:p w14:paraId="3AD55F9F" w14:textId="77777777" w:rsidR="00A84B0B" w:rsidRDefault="00A84B0B">
      <w:pPr>
        <w:spacing w:line="240" w:lineRule="auto"/>
        <w:jc w:val="left"/>
        <w:rPr>
          <w:b/>
          <w:caps/>
          <w:szCs w:val="20"/>
        </w:rPr>
      </w:pPr>
      <w:r>
        <w:br w:type="page"/>
      </w:r>
    </w:p>
    <w:p w14:paraId="26710635" w14:textId="49E3BC8F" w:rsidR="00A84B0B" w:rsidRDefault="00A84B0B" w:rsidP="00A84B0B">
      <w:pPr>
        <w:pStyle w:val="Heading1"/>
      </w:pPr>
      <w:bookmarkStart w:id="23" w:name="_Toc394326261"/>
      <w:bookmarkEnd w:id="22"/>
      <w:r>
        <w:lastRenderedPageBreak/>
        <w:t>Leading Record LAyout</w:t>
      </w:r>
      <w:bookmarkEnd w:id="23"/>
    </w:p>
    <w:p w14:paraId="1C853D99" w14:textId="77777777" w:rsidR="00A84B0B" w:rsidRDefault="00A84B0B" w:rsidP="00A84B0B"/>
    <w:tbl>
      <w:tblPr>
        <w:tblW w:w="0" w:type="auto"/>
        <w:tblInd w:w="108" w:type="dxa"/>
        <w:tblLayout w:type="fixed"/>
        <w:tblLook w:val="0000" w:firstRow="0" w:lastRow="0" w:firstColumn="0" w:lastColumn="0" w:noHBand="0" w:noVBand="0"/>
      </w:tblPr>
      <w:tblGrid>
        <w:gridCol w:w="3402"/>
        <w:gridCol w:w="1843"/>
        <w:gridCol w:w="2552"/>
        <w:gridCol w:w="1984"/>
      </w:tblGrid>
      <w:tr w:rsidR="00A84B0B" w14:paraId="1F78D15F" w14:textId="77777777" w:rsidTr="00A84B0B">
        <w:tc>
          <w:tcPr>
            <w:tcW w:w="3402" w:type="dxa"/>
          </w:tcPr>
          <w:p w14:paraId="3E98E34F" w14:textId="77777777" w:rsidR="00A84B0B" w:rsidRDefault="00A84B0B" w:rsidP="00037565">
            <w:r>
              <w:t>FIELD NAME</w:t>
            </w:r>
          </w:p>
        </w:tc>
        <w:tc>
          <w:tcPr>
            <w:tcW w:w="1843" w:type="dxa"/>
          </w:tcPr>
          <w:p w14:paraId="0A55278B" w14:textId="77777777" w:rsidR="00A84B0B" w:rsidRDefault="00A84B0B" w:rsidP="00037565">
            <w:r>
              <w:t>START POS</w:t>
            </w:r>
          </w:p>
        </w:tc>
        <w:tc>
          <w:tcPr>
            <w:tcW w:w="2552" w:type="dxa"/>
          </w:tcPr>
          <w:p w14:paraId="7FDAAACD" w14:textId="77777777" w:rsidR="00A84B0B" w:rsidRDefault="00A84B0B" w:rsidP="00037565">
            <w:r>
              <w:t>LENGTH</w:t>
            </w:r>
          </w:p>
        </w:tc>
        <w:tc>
          <w:tcPr>
            <w:tcW w:w="1984" w:type="dxa"/>
          </w:tcPr>
          <w:p w14:paraId="02D77A3B" w14:textId="77777777" w:rsidR="00A84B0B" w:rsidRDefault="00A84B0B" w:rsidP="00037565">
            <w:r>
              <w:t>END POS</w:t>
            </w:r>
          </w:p>
        </w:tc>
      </w:tr>
      <w:tr w:rsidR="00A84B0B" w14:paraId="78D9835E" w14:textId="77777777" w:rsidTr="00A84B0B">
        <w:tc>
          <w:tcPr>
            <w:tcW w:w="3402" w:type="dxa"/>
          </w:tcPr>
          <w:p w14:paraId="7904FC3B" w14:textId="77777777" w:rsidR="00A84B0B" w:rsidRDefault="00A84B0B" w:rsidP="00037565">
            <w:r>
              <w:t>Broker code</w:t>
            </w:r>
          </w:p>
        </w:tc>
        <w:tc>
          <w:tcPr>
            <w:tcW w:w="1843" w:type="dxa"/>
          </w:tcPr>
          <w:p w14:paraId="4F4D68A8" w14:textId="77777777" w:rsidR="00A84B0B" w:rsidRDefault="00A84B0B" w:rsidP="00037565">
            <w:r>
              <w:t>1</w:t>
            </w:r>
          </w:p>
        </w:tc>
        <w:tc>
          <w:tcPr>
            <w:tcW w:w="2552" w:type="dxa"/>
          </w:tcPr>
          <w:p w14:paraId="67B4CD38" w14:textId="77777777" w:rsidR="00A84B0B" w:rsidRDefault="00A84B0B" w:rsidP="00037565">
            <w:r>
              <w:t>3</w:t>
            </w:r>
          </w:p>
        </w:tc>
        <w:tc>
          <w:tcPr>
            <w:tcW w:w="1984" w:type="dxa"/>
          </w:tcPr>
          <w:p w14:paraId="1E31D588" w14:textId="77777777" w:rsidR="00A84B0B" w:rsidRDefault="00A84B0B" w:rsidP="00037565">
            <w:r>
              <w:t>3</w:t>
            </w:r>
          </w:p>
        </w:tc>
      </w:tr>
      <w:tr w:rsidR="00A84B0B" w14:paraId="5AC31A64" w14:textId="77777777" w:rsidTr="00A84B0B">
        <w:tc>
          <w:tcPr>
            <w:tcW w:w="3402" w:type="dxa"/>
          </w:tcPr>
          <w:p w14:paraId="4B91997F" w14:textId="77777777" w:rsidR="00A84B0B" w:rsidRDefault="00A84B0B" w:rsidP="00037565">
            <w:r>
              <w:t>Filler</w:t>
            </w:r>
          </w:p>
        </w:tc>
        <w:tc>
          <w:tcPr>
            <w:tcW w:w="1843" w:type="dxa"/>
          </w:tcPr>
          <w:p w14:paraId="2BBA69A4" w14:textId="77777777" w:rsidR="00A84B0B" w:rsidRDefault="00A84B0B" w:rsidP="00037565">
            <w:r>
              <w:t>4</w:t>
            </w:r>
          </w:p>
        </w:tc>
        <w:tc>
          <w:tcPr>
            <w:tcW w:w="2552" w:type="dxa"/>
          </w:tcPr>
          <w:p w14:paraId="29737D84" w14:textId="77777777" w:rsidR="00A84B0B" w:rsidRDefault="00A84B0B" w:rsidP="00037565">
            <w:r>
              <w:t>7(in packed format)</w:t>
            </w:r>
          </w:p>
        </w:tc>
        <w:tc>
          <w:tcPr>
            <w:tcW w:w="1984" w:type="dxa"/>
          </w:tcPr>
          <w:p w14:paraId="4EA2E8A0" w14:textId="77777777" w:rsidR="00A84B0B" w:rsidRDefault="00A84B0B" w:rsidP="00037565">
            <w:r>
              <w:t>10</w:t>
            </w:r>
          </w:p>
        </w:tc>
      </w:tr>
      <w:tr w:rsidR="00A84B0B" w14:paraId="7504BFA2" w14:textId="77777777" w:rsidTr="00A84B0B">
        <w:tc>
          <w:tcPr>
            <w:tcW w:w="3402" w:type="dxa"/>
          </w:tcPr>
          <w:p w14:paraId="09D8471F" w14:textId="77777777" w:rsidR="00A84B0B" w:rsidRDefault="00A84B0B" w:rsidP="00037565">
            <w:r>
              <w:t>Record  type</w:t>
            </w:r>
          </w:p>
        </w:tc>
        <w:tc>
          <w:tcPr>
            <w:tcW w:w="1843" w:type="dxa"/>
          </w:tcPr>
          <w:p w14:paraId="492D2D1A" w14:textId="77777777" w:rsidR="00A84B0B" w:rsidRDefault="00A84B0B" w:rsidP="00037565">
            <w:r>
              <w:t>11</w:t>
            </w:r>
          </w:p>
        </w:tc>
        <w:tc>
          <w:tcPr>
            <w:tcW w:w="2552" w:type="dxa"/>
          </w:tcPr>
          <w:p w14:paraId="65282B2A" w14:textId="77777777" w:rsidR="00A84B0B" w:rsidRDefault="00A84B0B" w:rsidP="00037565">
            <w:r>
              <w:t>3(T)</w:t>
            </w:r>
          </w:p>
        </w:tc>
        <w:tc>
          <w:tcPr>
            <w:tcW w:w="1984" w:type="dxa"/>
          </w:tcPr>
          <w:p w14:paraId="510CD99A" w14:textId="77777777" w:rsidR="00A84B0B" w:rsidRDefault="00A84B0B" w:rsidP="00037565">
            <w:r>
              <w:t>13</w:t>
            </w:r>
          </w:p>
        </w:tc>
      </w:tr>
      <w:tr w:rsidR="00A84B0B" w14:paraId="3EA6EB04" w14:textId="77777777" w:rsidTr="00A84B0B">
        <w:tc>
          <w:tcPr>
            <w:tcW w:w="3402" w:type="dxa"/>
          </w:tcPr>
          <w:p w14:paraId="5238B01F" w14:textId="77777777" w:rsidR="00A84B0B" w:rsidRDefault="00A84B0B" w:rsidP="00037565">
            <w:r>
              <w:t>Sub record type</w:t>
            </w:r>
          </w:p>
        </w:tc>
        <w:tc>
          <w:tcPr>
            <w:tcW w:w="1843" w:type="dxa"/>
          </w:tcPr>
          <w:p w14:paraId="63C98248" w14:textId="77777777" w:rsidR="00A84B0B" w:rsidRDefault="00A84B0B" w:rsidP="00037565">
            <w:r>
              <w:t>14</w:t>
            </w:r>
          </w:p>
        </w:tc>
        <w:tc>
          <w:tcPr>
            <w:tcW w:w="2552" w:type="dxa"/>
          </w:tcPr>
          <w:p w14:paraId="4497E903" w14:textId="77777777" w:rsidR="00A84B0B" w:rsidRDefault="00A84B0B" w:rsidP="00037565">
            <w:r>
              <w:t>2(T)</w:t>
            </w:r>
          </w:p>
        </w:tc>
        <w:tc>
          <w:tcPr>
            <w:tcW w:w="1984" w:type="dxa"/>
          </w:tcPr>
          <w:p w14:paraId="12D2DE4D" w14:textId="77777777" w:rsidR="00A84B0B" w:rsidRDefault="00A84B0B" w:rsidP="00037565">
            <w:r>
              <w:t>15</w:t>
            </w:r>
          </w:p>
        </w:tc>
      </w:tr>
      <w:tr w:rsidR="00A84B0B" w14:paraId="48676005" w14:textId="77777777" w:rsidTr="00A84B0B">
        <w:tc>
          <w:tcPr>
            <w:tcW w:w="3402" w:type="dxa"/>
          </w:tcPr>
          <w:p w14:paraId="2492D764" w14:textId="77777777" w:rsidR="00A84B0B" w:rsidRDefault="00A84B0B" w:rsidP="00037565">
            <w:r>
              <w:t>Continuation Sequence number</w:t>
            </w:r>
          </w:p>
        </w:tc>
        <w:tc>
          <w:tcPr>
            <w:tcW w:w="1843" w:type="dxa"/>
          </w:tcPr>
          <w:p w14:paraId="305DD020" w14:textId="77777777" w:rsidR="00A84B0B" w:rsidRDefault="00A84B0B" w:rsidP="00037565">
            <w:r>
              <w:t>16</w:t>
            </w:r>
          </w:p>
        </w:tc>
        <w:tc>
          <w:tcPr>
            <w:tcW w:w="2552" w:type="dxa"/>
          </w:tcPr>
          <w:p w14:paraId="1A062954" w14:textId="77777777" w:rsidR="00A84B0B" w:rsidRDefault="00A84B0B" w:rsidP="00037565">
            <w:r>
              <w:t>2</w:t>
            </w:r>
          </w:p>
        </w:tc>
        <w:tc>
          <w:tcPr>
            <w:tcW w:w="1984" w:type="dxa"/>
          </w:tcPr>
          <w:p w14:paraId="796C3CDA" w14:textId="77777777" w:rsidR="00A84B0B" w:rsidRDefault="00A84B0B" w:rsidP="00037565">
            <w:r>
              <w:t>17</w:t>
            </w:r>
          </w:p>
        </w:tc>
      </w:tr>
      <w:tr w:rsidR="00A84B0B" w14:paraId="3827B2FF" w14:textId="77777777" w:rsidTr="00A84B0B">
        <w:tc>
          <w:tcPr>
            <w:tcW w:w="3402" w:type="dxa"/>
          </w:tcPr>
          <w:p w14:paraId="40DB7E27" w14:textId="77777777" w:rsidR="00A84B0B" w:rsidRDefault="00A84B0B" w:rsidP="00037565">
            <w:r>
              <w:t>Filler</w:t>
            </w:r>
          </w:p>
        </w:tc>
        <w:tc>
          <w:tcPr>
            <w:tcW w:w="1843" w:type="dxa"/>
          </w:tcPr>
          <w:p w14:paraId="3F836BF2" w14:textId="77777777" w:rsidR="00A84B0B" w:rsidRDefault="00A84B0B" w:rsidP="00037565">
            <w:r>
              <w:t>18</w:t>
            </w:r>
          </w:p>
        </w:tc>
        <w:tc>
          <w:tcPr>
            <w:tcW w:w="2552" w:type="dxa"/>
          </w:tcPr>
          <w:p w14:paraId="2FD0EB39" w14:textId="77777777" w:rsidR="00A84B0B" w:rsidRDefault="00A84B0B" w:rsidP="00037565">
            <w:r>
              <w:t>14(T)</w:t>
            </w:r>
          </w:p>
        </w:tc>
        <w:tc>
          <w:tcPr>
            <w:tcW w:w="1984" w:type="dxa"/>
          </w:tcPr>
          <w:p w14:paraId="7CDCA80B" w14:textId="77777777" w:rsidR="00A84B0B" w:rsidRDefault="00A84B0B" w:rsidP="00037565">
            <w:r>
              <w:t>31</w:t>
            </w:r>
          </w:p>
        </w:tc>
      </w:tr>
      <w:tr w:rsidR="00A84B0B" w14:paraId="77E13F99" w14:textId="77777777" w:rsidTr="00A84B0B">
        <w:tc>
          <w:tcPr>
            <w:tcW w:w="3402" w:type="dxa"/>
          </w:tcPr>
          <w:p w14:paraId="660AA3FF" w14:textId="77777777" w:rsidR="00A84B0B" w:rsidRDefault="00A84B0B" w:rsidP="00037565">
            <w:r>
              <w:t>Run Date</w:t>
            </w:r>
          </w:p>
        </w:tc>
        <w:tc>
          <w:tcPr>
            <w:tcW w:w="1843" w:type="dxa"/>
          </w:tcPr>
          <w:p w14:paraId="414252CA" w14:textId="77777777" w:rsidR="00A84B0B" w:rsidRDefault="00A84B0B" w:rsidP="00037565">
            <w:r>
              <w:t>32</w:t>
            </w:r>
          </w:p>
        </w:tc>
        <w:tc>
          <w:tcPr>
            <w:tcW w:w="2552" w:type="dxa"/>
          </w:tcPr>
          <w:p w14:paraId="286EF177" w14:textId="77777777" w:rsidR="00A84B0B" w:rsidRDefault="00A84B0B" w:rsidP="00037565">
            <w:r>
              <w:t>8</w:t>
            </w:r>
          </w:p>
        </w:tc>
        <w:tc>
          <w:tcPr>
            <w:tcW w:w="1984" w:type="dxa"/>
          </w:tcPr>
          <w:p w14:paraId="43323327" w14:textId="77777777" w:rsidR="00A84B0B" w:rsidRDefault="00A84B0B" w:rsidP="00037565">
            <w:r>
              <w:t>39</w:t>
            </w:r>
          </w:p>
        </w:tc>
      </w:tr>
      <w:tr w:rsidR="00A84B0B" w14:paraId="633E339F" w14:textId="77777777" w:rsidTr="00A84B0B">
        <w:tc>
          <w:tcPr>
            <w:tcW w:w="3402" w:type="dxa"/>
          </w:tcPr>
          <w:p w14:paraId="1751C805" w14:textId="77777777" w:rsidR="00A84B0B" w:rsidRDefault="00A84B0B" w:rsidP="00037565">
            <w:r>
              <w:t>Data (layouts below)</w:t>
            </w:r>
          </w:p>
        </w:tc>
        <w:tc>
          <w:tcPr>
            <w:tcW w:w="1843" w:type="dxa"/>
          </w:tcPr>
          <w:p w14:paraId="37732FD3" w14:textId="77777777" w:rsidR="00A84B0B" w:rsidRDefault="00A84B0B" w:rsidP="00037565">
            <w:r>
              <w:t>40</w:t>
            </w:r>
          </w:p>
        </w:tc>
        <w:tc>
          <w:tcPr>
            <w:tcW w:w="2552" w:type="dxa"/>
          </w:tcPr>
          <w:p w14:paraId="58FE7A7B" w14:textId="77777777" w:rsidR="00A84B0B" w:rsidRDefault="00A84B0B" w:rsidP="00037565">
            <w:r>
              <w:t>109(T)</w:t>
            </w:r>
          </w:p>
        </w:tc>
        <w:tc>
          <w:tcPr>
            <w:tcW w:w="1984" w:type="dxa"/>
          </w:tcPr>
          <w:p w14:paraId="35ADAFCE" w14:textId="77777777" w:rsidR="00A84B0B" w:rsidRDefault="00A84B0B" w:rsidP="00037565">
            <w:r>
              <w:t>148</w:t>
            </w:r>
          </w:p>
        </w:tc>
      </w:tr>
    </w:tbl>
    <w:p w14:paraId="644F4708" w14:textId="77777777" w:rsidR="00A84B0B" w:rsidRDefault="00A84B0B" w:rsidP="00A84B0B"/>
    <w:p w14:paraId="4A6A4CE4" w14:textId="77777777" w:rsidR="00A84B0B" w:rsidRDefault="00A84B0B" w:rsidP="00A84B0B">
      <w:r>
        <w:t>FIELD DESCRIPTIONS</w:t>
      </w:r>
    </w:p>
    <w:p w14:paraId="6B14A47C" w14:textId="77777777" w:rsidR="00A84B0B" w:rsidRDefault="00A84B0B" w:rsidP="00A84B0B">
      <w:pPr>
        <w:rPr>
          <w:u w:val="single"/>
        </w:rPr>
      </w:pPr>
    </w:p>
    <w:p w14:paraId="11F72B33" w14:textId="49C90170" w:rsidR="00A84B0B" w:rsidRDefault="00A84B0B" w:rsidP="00A84B0B">
      <w:proofErr w:type="gramStart"/>
      <w:r>
        <w:t>BROKER CODE</w:t>
      </w:r>
      <w:r>
        <w:tab/>
      </w:r>
      <w:r>
        <w:tab/>
      </w:r>
      <w:r>
        <w:tab/>
      </w:r>
      <w:r>
        <w:tab/>
        <w:t>Broker code for which download was requested.</w:t>
      </w:r>
      <w:proofErr w:type="gramEnd"/>
    </w:p>
    <w:p w14:paraId="52410AA2" w14:textId="77777777" w:rsidR="00A84B0B" w:rsidRDefault="00A84B0B" w:rsidP="00A84B0B"/>
    <w:p w14:paraId="2441D127" w14:textId="5115BB8D" w:rsidR="00A84B0B" w:rsidRDefault="00A84B0B" w:rsidP="00A84B0B">
      <w:pPr>
        <w:ind w:left="3600" w:hanging="3600"/>
      </w:pPr>
      <w:r>
        <w:t>FILLER</w:t>
      </w:r>
      <w:r>
        <w:tab/>
        <w:t xml:space="preserve">Packed unique sequence number.  </w:t>
      </w:r>
      <w:proofErr w:type="gramStart"/>
      <w:r>
        <w:t>User to ignore.</w:t>
      </w:r>
      <w:proofErr w:type="gramEnd"/>
    </w:p>
    <w:p w14:paraId="0C019904" w14:textId="77777777" w:rsidR="00A84B0B" w:rsidRDefault="00A84B0B" w:rsidP="00A84B0B">
      <w:pPr>
        <w:ind w:left="3600" w:hanging="3600"/>
      </w:pPr>
    </w:p>
    <w:p w14:paraId="3457EBBF" w14:textId="0F039A76" w:rsidR="00A84B0B" w:rsidRDefault="00A84B0B" w:rsidP="00A84B0B">
      <w:pPr>
        <w:ind w:left="3600" w:hanging="3600"/>
      </w:pPr>
      <w:r>
        <w:t>RECORD TYPE</w:t>
      </w:r>
      <w:r>
        <w:tab/>
        <w:t>Code identifying type of record disseminated. Value will be ‘BC’.</w:t>
      </w:r>
    </w:p>
    <w:p w14:paraId="2BFBC831" w14:textId="77777777" w:rsidR="00A84B0B" w:rsidRDefault="00A84B0B" w:rsidP="00A84B0B">
      <w:pPr>
        <w:ind w:left="3600" w:hanging="3600"/>
      </w:pPr>
    </w:p>
    <w:p w14:paraId="753BD66A" w14:textId="77777777" w:rsidR="00A84B0B" w:rsidRDefault="00A84B0B" w:rsidP="00A84B0B">
      <w:pPr>
        <w:ind w:left="3600" w:hanging="3600"/>
      </w:pPr>
      <w:r>
        <w:t>SUB RECORD TYPE</w:t>
      </w:r>
      <w:r>
        <w:tab/>
        <w:t>The code indicating the type of information contained in the record disseminated. Value will be ‘01’.</w:t>
      </w:r>
    </w:p>
    <w:p w14:paraId="139D9FD0" w14:textId="77777777" w:rsidR="00A84B0B" w:rsidRDefault="00A84B0B" w:rsidP="00A84B0B">
      <w:pPr>
        <w:ind w:left="3600" w:hanging="3600"/>
      </w:pPr>
    </w:p>
    <w:p w14:paraId="2108B96B" w14:textId="77777777" w:rsidR="00A84B0B" w:rsidRDefault="00A84B0B" w:rsidP="00A84B0B">
      <w:pPr>
        <w:ind w:left="3600" w:hanging="3600"/>
      </w:pPr>
      <w:r>
        <w:t>CONTINUATION SEQUENCE</w:t>
      </w:r>
      <w:r>
        <w:tab/>
        <w:t>The sequence number used to join together record</w:t>
      </w:r>
    </w:p>
    <w:p w14:paraId="66BE02F4" w14:textId="77777777" w:rsidR="00A84B0B" w:rsidRDefault="00A84B0B" w:rsidP="00A84B0B">
      <w:pPr>
        <w:ind w:left="3600" w:hanging="3600"/>
      </w:pPr>
      <w:r>
        <w:t xml:space="preserve">NUMBER </w:t>
      </w:r>
      <w:r>
        <w:tab/>
        <w:t>types, where more than one record exists per record type.  Value will only be 01.</w:t>
      </w:r>
    </w:p>
    <w:p w14:paraId="2284369D" w14:textId="77777777" w:rsidR="00A84B0B" w:rsidRDefault="00A84B0B" w:rsidP="00A84B0B">
      <w:pPr>
        <w:ind w:left="3600" w:hanging="3600"/>
      </w:pPr>
    </w:p>
    <w:p w14:paraId="452FF50F" w14:textId="18495A31" w:rsidR="00A84B0B" w:rsidRDefault="00A84B0B" w:rsidP="00A84B0B">
      <w:pPr>
        <w:ind w:left="3600" w:hanging="3600"/>
      </w:pPr>
      <w:r>
        <w:t>FILLER</w:t>
      </w:r>
      <w:r>
        <w:tab/>
        <w:t xml:space="preserve">Space filled. </w:t>
      </w:r>
      <w:proofErr w:type="gramStart"/>
      <w:r>
        <w:t>User to ignore.</w:t>
      </w:r>
      <w:proofErr w:type="gramEnd"/>
    </w:p>
    <w:p w14:paraId="5BD919FD" w14:textId="77777777" w:rsidR="00A84B0B" w:rsidRDefault="00A84B0B" w:rsidP="00A84B0B">
      <w:pPr>
        <w:ind w:left="3600" w:hanging="3600"/>
      </w:pPr>
    </w:p>
    <w:p w14:paraId="32C6DB13" w14:textId="77777777" w:rsidR="00A84B0B" w:rsidRDefault="00A84B0B" w:rsidP="00A84B0B">
      <w:pPr>
        <w:ind w:left="3600" w:hanging="3600"/>
      </w:pPr>
      <w:r>
        <w:t>RUN DATE</w:t>
      </w:r>
      <w:r>
        <w:tab/>
        <w:t>DISSEMINATION DATE – The date of the dissemination run</w:t>
      </w:r>
      <w:proofErr w:type="gramStart"/>
      <w:r>
        <w:t>,  in</w:t>
      </w:r>
      <w:proofErr w:type="gramEnd"/>
      <w:r>
        <w:t xml:space="preserve"> the format CCYYMMDD.</w:t>
      </w:r>
    </w:p>
    <w:p w14:paraId="11CF2B6A" w14:textId="77777777" w:rsidR="00A84B0B" w:rsidRDefault="00A84B0B" w:rsidP="00A84B0B">
      <w:pPr>
        <w:ind w:left="3600" w:hanging="3600"/>
      </w:pPr>
    </w:p>
    <w:p w14:paraId="53C14E3C" w14:textId="77777777" w:rsidR="00A84B0B" w:rsidRDefault="00A84B0B" w:rsidP="00A84B0B">
      <w:pPr>
        <w:ind w:left="3600" w:hanging="3600"/>
      </w:pPr>
      <w:r>
        <w:t>DATA</w:t>
      </w:r>
      <w:r>
        <w:tab/>
        <w:t>As specified in the layout for RECORD TYPE BC SUB TYPE 01 SEQUENCE 01.</w:t>
      </w:r>
    </w:p>
    <w:p w14:paraId="39E32DA3" w14:textId="77777777" w:rsidR="00A84B0B" w:rsidRDefault="00A84B0B" w:rsidP="00A84B0B">
      <w:pPr>
        <w:ind w:left="3600" w:hanging="3600"/>
      </w:pPr>
    </w:p>
    <w:p w14:paraId="5B5A97E3" w14:textId="40C594B0" w:rsidR="00A84B0B" w:rsidRDefault="00A84B0B" w:rsidP="00A84B0B">
      <w:r>
        <w:br w:type="page"/>
      </w:r>
    </w:p>
    <w:p w14:paraId="3D81B8DB" w14:textId="2A07FA95" w:rsidR="00A84B0B" w:rsidRDefault="00B46937" w:rsidP="00A84B0B">
      <w:pPr>
        <w:pStyle w:val="Heading1"/>
      </w:pPr>
      <w:bookmarkStart w:id="24" w:name="_Toc510602250"/>
      <w:bookmarkStart w:id="25" w:name="_Toc394326262"/>
      <w:r>
        <w:lastRenderedPageBreak/>
        <w:t xml:space="preserve">Record Type </w:t>
      </w:r>
      <w:r w:rsidR="00A84B0B">
        <w:t xml:space="preserve">BC </w:t>
      </w:r>
      <w:r>
        <w:t>Sub Type</w:t>
      </w:r>
      <w:r w:rsidR="00A84B0B">
        <w:t xml:space="preserve"> 01 </w:t>
      </w:r>
      <w:r>
        <w:t>Sequence</w:t>
      </w:r>
      <w:r w:rsidR="00A84B0B">
        <w:t xml:space="preserve"> 01</w:t>
      </w:r>
      <w:bookmarkEnd w:id="24"/>
      <w:bookmarkEnd w:id="25"/>
    </w:p>
    <w:p w14:paraId="349D77C9" w14:textId="77777777" w:rsidR="00A84B0B" w:rsidRDefault="00A84B0B" w:rsidP="00A84B0B"/>
    <w:p w14:paraId="180925C6" w14:textId="77777777" w:rsidR="00A84B0B" w:rsidRDefault="00A84B0B" w:rsidP="00A84B0B">
      <w:r>
        <w:t>Client credit limit</w:t>
      </w:r>
    </w:p>
    <w:p w14:paraId="31FAE8E8" w14:textId="77777777" w:rsidR="00A84B0B" w:rsidRDefault="00A84B0B" w:rsidP="00A84B0B"/>
    <w:tbl>
      <w:tblPr>
        <w:tblW w:w="0" w:type="auto"/>
        <w:tblInd w:w="108" w:type="dxa"/>
        <w:tblLayout w:type="fixed"/>
        <w:tblLook w:val="0000" w:firstRow="0" w:lastRow="0" w:firstColumn="0" w:lastColumn="0" w:noHBand="0" w:noVBand="0"/>
      </w:tblPr>
      <w:tblGrid>
        <w:gridCol w:w="3686"/>
        <w:gridCol w:w="2126"/>
        <w:gridCol w:w="1985"/>
        <w:gridCol w:w="1984"/>
      </w:tblGrid>
      <w:tr w:rsidR="00A84B0B" w14:paraId="605D33FD" w14:textId="77777777" w:rsidTr="00A84B0B">
        <w:tc>
          <w:tcPr>
            <w:tcW w:w="3686" w:type="dxa"/>
          </w:tcPr>
          <w:p w14:paraId="01C5ED2B" w14:textId="77777777" w:rsidR="00A84B0B" w:rsidRDefault="00A84B0B" w:rsidP="00037565">
            <w:r>
              <w:t>FIELD NAME</w:t>
            </w:r>
          </w:p>
        </w:tc>
        <w:tc>
          <w:tcPr>
            <w:tcW w:w="2126" w:type="dxa"/>
          </w:tcPr>
          <w:p w14:paraId="212838C7" w14:textId="77777777" w:rsidR="00A84B0B" w:rsidRDefault="00A84B0B" w:rsidP="00037565">
            <w:r>
              <w:t>START POS</w:t>
            </w:r>
          </w:p>
        </w:tc>
        <w:tc>
          <w:tcPr>
            <w:tcW w:w="1985" w:type="dxa"/>
          </w:tcPr>
          <w:p w14:paraId="1F16FFF1" w14:textId="77777777" w:rsidR="00A84B0B" w:rsidRDefault="00A84B0B" w:rsidP="00037565">
            <w:r>
              <w:t>LENGTH</w:t>
            </w:r>
          </w:p>
        </w:tc>
        <w:tc>
          <w:tcPr>
            <w:tcW w:w="1984" w:type="dxa"/>
          </w:tcPr>
          <w:p w14:paraId="50657C45" w14:textId="77777777" w:rsidR="00A84B0B" w:rsidRDefault="00A84B0B" w:rsidP="00037565">
            <w:r>
              <w:t>END POS</w:t>
            </w:r>
          </w:p>
        </w:tc>
      </w:tr>
      <w:tr w:rsidR="00A84B0B" w14:paraId="328E9DEC" w14:textId="77777777" w:rsidTr="00A84B0B">
        <w:tc>
          <w:tcPr>
            <w:tcW w:w="3686" w:type="dxa"/>
          </w:tcPr>
          <w:p w14:paraId="72A05157" w14:textId="77777777" w:rsidR="00A84B0B" w:rsidRDefault="00A84B0B" w:rsidP="00037565">
            <w:r>
              <w:t>Account code</w:t>
            </w:r>
          </w:p>
        </w:tc>
        <w:tc>
          <w:tcPr>
            <w:tcW w:w="2126" w:type="dxa"/>
          </w:tcPr>
          <w:p w14:paraId="0B5D6E0B" w14:textId="77777777" w:rsidR="00A84B0B" w:rsidRDefault="00A84B0B" w:rsidP="00037565">
            <w:r>
              <w:t>40</w:t>
            </w:r>
          </w:p>
        </w:tc>
        <w:tc>
          <w:tcPr>
            <w:tcW w:w="1985" w:type="dxa"/>
          </w:tcPr>
          <w:p w14:paraId="1A536401" w14:textId="77777777" w:rsidR="00A84B0B" w:rsidRDefault="00A84B0B" w:rsidP="00037565">
            <w:r>
              <w:t>7</w:t>
            </w:r>
          </w:p>
        </w:tc>
        <w:tc>
          <w:tcPr>
            <w:tcW w:w="1984" w:type="dxa"/>
          </w:tcPr>
          <w:p w14:paraId="0C304332" w14:textId="77777777" w:rsidR="00A84B0B" w:rsidRDefault="00A84B0B" w:rsidP="00037565">
            <w:r>
              <w:t>46</w:t>
            </w:r>
          </w:p>
        </w:tc>
      </w:tr>
      <w:tr w:rsidR="00A84B0B" w14:paraId="2C931E43" w14:textId="77777777" w:rsidTr="00A84B0B">
        <w:tc>
          <w:tcPr>
            <w:tcW w:w="3686" w:type="dxa"/>
          </w:tcPr>
          <w:p w14:paraId="244D2886" w14:textId="77777777" w:rsidR="00A84B0B" w:rsidRDefault="00A84B0B" w:rsidP="00037565">
            <w:r>
              <w:t>Valuation date</w:t>
            </w:r>
          </w:p>
        </w:tc>
        <w:tc>
          <w:tcPr>
            <w:tcW w:w="2126" w:type="dxa"/>
          </w:tcPr>
          <w:p w14:paraId="3F186297" w14:textId="77777777" w:rsidR="00A84B0B" w:rsidRDefault="00A84B0B" w:rsidP="00037565">
            <w:r>
              <w:t>47</w:t>
            </w:r>
          </w:p>
        </w:tc>
        <w:tc>
          <w:tcPr>
            <w:tcW w:w="1985" w:type="dxa"/>
          </w:tcPr>
          <w:p w14:paraId="258B0064" w14:textId="77777777" w:rsidR="00A84B0B" w:rsidRDefault="00A84B0B" w:rsidP="00037565">
            <w:r>
              <w:t>8</w:t>
            </w:r>
          </w:p>
        </w:tc>
        <w:tc>
          <w:tcPr>
            <w:tcW w:w="1984" w:type="dxa"/>
          </w:tcPr>
          <w:p w14:paraId="609AC562" w14:textId="77777777" w:rsidR="00A84B0B" w:rsidRDefault="00A84B0B" w:rsidP="00037565">
            <w:r>
              <w:t>54</w:t>
            </w:r>
          </w:p>
        </w:tc>
      </w:tr>
      <w:tr w:rsidR="00A84B0B" w14:paraId="3F23BFD9" w14:textId="77777777" w:rsidTr="00A84B0B">
        <w:tc>
          <w:tcPr>
            <w:tcW w:w="3686" w:type="dxa"/>
          </w:tcPr>
          <w:p w14:paraId="22FCCC21" w14:textId="77777777" w:rsidR="00A84B0B" w:rsidRDefault="00A84B0B" w:rsidP="00037565">
            <w:r>
              <w:t>Credit limit amount code</w:t>
            </w:r>
          </w:p>
        </w:tc>
        <w:tc>
          <w:tcPr>
            <w:tcW w:w="2126" w:type="dxa"/>
          </w:tcPr>
          <w:p w14:paraId="572FD505" w14:textId="77777777" w:rsidR="00A84B0B" w:rsidRDefault="00A84B0B" w:rsidP="00037565">
            <w:r>
              <w:t>55</w:t>
            </w:r>
          </w:p>
        </w:tc>
        <w:tc>
          <w:tcPr>
            <w:tcW w:w="1985" w:type="dxa"/>
          </w:tcPr>
          <w:p w14:paraId="610C0226" w14:textId="77777777" w:rsidR="00A84B0B" w:rsidRDefault="00A84B0B" w:rsidP="00037565">
            <w:r>
              <w:t>2(T)</w:t>
            </w:r>
          </w:p>
        </w:tc>
        <w:tc>
          <w:tcPr>
            <w:tcW w:w="1984" w:type="dxa"/>
          </w:tcPr>
          <w:p w14:paraId="24BB43C6" w14:textId="77777777" w:rsidR="00A84B0B" w:rsidRDefault="00A84B0B" w:rsidP="00037565">
            <w:r>
              <w:t>56</w:t>
            </w:r>
          </w:p>
        </w:tc>
      </w:tr>
      <w:tr w:rsidR="00A84B0B" w14:paraId="10652180" w14:textId="77777777" w:rsidTr="00A84B0B">
        <w:tc>
          <w:tcPr>
            <w:tcW w:w="3686" w:type="dxa"/>
          </w:tcPr>
          <w:p w14:paraId="5983B528" w14:textId="77777777" w:rsidR="00A84B0B" w:rsidRDefault="00A84B0B" w:rsidP="00037565">
            <w:r>
              <w:t>Credit limit amount</w:t>
            </w:r>
          </w:p>
        </w:tc>
        <w:tc>
          <w:tcPr>
            <w:tcW w:w="2126" w:type="dxa"/>
          </w:tcPr>
          <w:p w14:paraId="2CC9AAC1" w14:textId="77777777" w:rsidR="00A84B0B" w:rsidRDefault="00A84B0B" w:rsidP="00037565">
            <w:r>
              <w:t>57</w:t>
            </w:r>
          </w:p>
        </w:tc>
        <w:tc>
          <w:tcPr>
            <w:tcW w:w="1985" w:type="dxa"/>
          </w:tcPr>
          <w:p w14:paraId="4FA8852E" w14:textId="77777777" w:rsidR="00A84B0B" w:rsidRDefault="00A84B0B" w:rsidP="00037565">
            <w:r>
              <w:t>15</w:t>
            </w:r>
          </w:p>
        </w:tc>
        <w:tc>
          <w:tcPr>
            <w:tcW w:w="1984" w:type="dxa"/>
          </w:tcPr>
          <w:p w14:paraId="0F0A121A" w14:textId="77777777" w:rsidR="00A84B0B" w:rsidRDefault="00A84B0B" w:rsidP="00037565">
            <w:r>
              <w:t>71</w:t>
            </w:r>
          </w:p>
        </w:tc>
      </w:tr>
    </w:tbl>
    <w:p w14:paraId="12C2EBDE" w14:textId="77777777" w:rsidR="00A84B0B" w:rsidRDefault="00A84B0B" w:rsidP="00A84B0B"/>
    <w:p w14:paraId="5ADF583F" w14:textId="77777777" w:rsidR="00A84B0B" w:rsidRDefault="00A84B0B" w:rsidP="00A84B0B"/>
    <w:p w14:paraId="4549565B" w14:textId="77777777" w:rsidR="00A84B0B" w:rsidRDefault="00A84B0B" w:rsidP="00A84B0B">
      <w:r>
        <w:t>FIELD DESCRIPTIONS</w:t>
      </w:r>
    </w:p>
    <w:p w14:paraId="2982C95C" w14:textId="77777777" w:rsidR="00A84B0B" w:rsidRDefault="00A84B0B" w:rsidP="00A84B0B">
      <w:pPr>
        <w:rPr>
          <w:u w:val="single"/>
        </w:rPr>
      </w:pPr>
    </w:p>
    <w:p w14:paraId="1973A245" w14:textId="3F491123" w:rsidR="00A84B0B" w:rsidRDefault="00A84B0B" w:rsidP="00A84B0B">
      <w:r>
        <w:t>ACCOUNT CODE</w:t>
      </w:r>
      <w:r>
        <w:tab/>
      </w:r>
      <w:r>
        <w:tab/>
      </w:r>
      <w:r>
        <w:tab/>
      </w:r>
      <w:r>
        <w:tab/>
        <w:t>The numeric code of each account</w:t>
      </w:r>
    </w:p>
    <w:p w14:paraId="0424EE5D" w14:textId="77777777" w:rsidR="00A84B0B" w:rsidRDefault="00A84B0B" w:rsidP="00A84B0B"/>
    <w:p w14:paraId="17D9093B" w14:textId="77777777" w:rsidR="00A84B0B" w:rsidRDefault="00A84B0B" w:rsidP="00A84B0B">
      <w:pPr>
        <w:ind w:left="3600" w:hanging="3600"/>
      </w:pPr>
      <w:r>
        <w:t>VALUATION DATE</w:t>
      </w:r>
      <w:r>
        <w:tab/>
      </w:r>
      <w:proofErr w:type="gramStart"/>
      <w:r>
        <w:t>The</w:t>
      </w:r>
      <w:proofErr w:type="gramEnd"/>
      <w:r>
        <w:t xml:space="preserve"> date the credit limit was calculated or inserted on the credit limit file.</w:t>
      </w:r>
    </w:p>
    <w:p w14:paraId="7C43CCAF" w14:textId="77777777" w:rsidR="00A84B0B" w:rsidRDefault="00A84B0B" w:rsidP="00A84B0B">
      <w:pPr>
        <w:ind w:left="3600" w:hanging="3600"/>
      </w:pPr>
    </w:p>
    <w:p w14:paraId="501054E0" w14:textId="77777777" w:rsidR="00A84B0B" w:rsidRDefault="00A84B0B" w:rsidP="00A84B0B">
      <w:pPr>
        <w:ind w:left="3600" w:hanging="3600"/>
      </w:pPr>
      <w:r>
        <w:t>CREDIT LIMIT AMOUNT CODE</w:t>
      </w:r>
      <w:r>
        <w:tab/>
      </w:r>
      <w:proofErr w:type="spellStart"/>
      <w:r>
        <w:t>Code</w:t>
      </w:r>
      <w:proofErr w:type="spellEnd"/>
      <w:r>
        <w:t xml:space="preserve"> identifying the type of credit limit.  Valid values are ‘PF’ ‘ST’ or ‘UP’.</w:t>
      </w:r>
    </w:p>
    <w:p w14:paraId="1D950698" w14:textId="77777777" w:rsidR="00A84B0B" w:rsidRDefault="00A84B0B" w:rsidP="00A84B0B">
      <w:pPr>
        <w:ind w:left="3600" w:hanging="3600"/>
        <w:rPr>
          <w:b/>
        </w:rPr>
      </w:pPr>
      <w:r>
        <w:tab/>
      </w:r>
      <w:r>
        <w:rPr>
          <w:b/>
        </w:rPr>
        <w:t>Description of codes:-</w:t>
      </w:r>
    </w:p>
    <w:p w14:paraId="792ABA4D" w14:textId="77777777" w:rsidR="00A84B0B" w:rsidRDefault="00A84B0B" w:rsidP="00A84B0B">
      <w:pPr>
        <w:ind w:left="4320" w:hanging="720"/>
      </w:pPr>
      <w:r>
        <w:rPr>
          <w:b/>
        </w:rPr>
        <w:t>‘PF’</w:t>
      </w:r>
      <w:r>
        <w:rPr>
          <w:b/>
        </w:rPr>
        <w:tab/>
      </w:r>
      <w:r>
        <w:t xml:space="preserve">Credit </w:t>
      </w:r>
      <w:proofErr w:type="gramStart"/>
      <w:r>
        <w:t>limit</w:t>
      </w:r>
      <w:proofErr w:type="gramEnd"/>
      <w:r>
        <w:t xml:space="preserve"> calculated using portfolio valuation calculation. </w:t>
      </w:r>
      <w:proofErr w:type="gramStart"/>
      <w:r>
        <w:t>Valid for one day.</w:t>
      </w:r>
      <w:proofErr w:type="gramEnd"/>
    </w:p>
    <w:p w14:paraId="773A07F1" w14:textId="77777777" w:rsidR="00A84B0B" w:rsidRDefault="00A84B0B" w:rsidP="00A84B0B">
      <w:pPr>
        <w:ind w:left="3600"/>
      </w:pPr>
      <w:r>
        <w:rPr>
          <w:b/>
        </w:rPr>
        <w:t>‘ST’</w:t>
      </w:r>
      <w:r>
        <w:rPr>
          <w:b/>
        </w:rPr>
        <w:tab/>
      </w:r>
      <w:r>
        <w:t>Static broker updated credit limit.</w:t>
      </w:r>
    </w:p>
    <w:p w14:paraId="084F9F04" w14:textId="77777777" w:rsidR="00A84B0B" w:rsidRDefault="00A84B0B" w:rsidP="00A84B0B">
      <w:pPr>
        <w:ind w:left="4320" w:hanging="720"/>
      </w:pPr>
      <w:r>
        <w:rPr>
          <w:b/>
        </w:rPr>
        <w:t>‘UP’</w:t>
      </w:r>
      <w:r>
        <w:rPr>
          <w:b/>
        </w:rPr>
        <w:tab/>
      </w:r>
      <w:r>
        <w:t xml:space="preserve">Broker calculated and uploaded credit limit. </w:t>
      </w:r>
      <w:proofErr w:type="gramStart"/>
      <w:r>
        <w:t>Valid for one day.</w:t>
      </w:r>
      <w:proofErr w:type="gramEnd"/>
    </w:p>
    <w:p w14:paraId="719416AB" w14:textId="77777777" w:rsidR="00A84B0B" w:rsidRDefault="00A84B0B" w:rsidP="00A84B0B">
      <w:pPr>
        <w:ind w:left="3600" w:hanging="3600"/>
      </w:pPr>
    </w:p>
    <w:p w14:paraId="5936A37E" w14:textId="77777777" w:rsidR="00A84B0B" w:rsidRDefault="00A84B0B" w:rsidP="00A84B0B">
      <w:pPr>
        <w:ind w:left="3600" w:hanging="3600"/>
      </w:pPr>
      <w:r>
        <w:t>CREDIT LIMIT AMOUNT</w:t>
      </w:r>
      <w:r>
        <w:tab/>
        <w:t>The numeric credit limit amount.</w:t>
      </w:r>
    </w:p>
    <w:p w14:paraId="202AFEE7" w14:textId="77777777" w:rsidR="00A84B0B" w:rsidRDefault="00A84B0B" w:rsidP="00A84B0B">
      <w:pPr>
        <w:ind w:left="3600" w:hanging="3600"/>
      </w:pPr>
    </w:p>
    <w:p w14:paraId="6E280D2C" w14:textId="77777777" w:rsidR="00A84B0B" w:rsidRDefault="00A84B0B">
      <w:pPr>
        <w:spacing w:line="240" w:lineRule="auto"/>
        <w:jc w:val="left"/>
        <w:rPr>
          <w:szCs w:val="20"/>
        </w:rPr>
      </w:pPr>
      <w:r>
        <w:rPr>
          <w:szCs w:val="20"/>
        </w:rPr>
        <w:br w:type="page"/>
      </w:r>
    </w:p>
    <w:p w14:paraId="68607576" w14:textId="51F5B89D" w:rsidR="00741FA3" w:rsidRPr="00BD2B6B" w:rsidRDefault="00741FA3" w:rsidP="00741FA3">
      <w:pPr>
        <w:rPr>
          <w:szCs w:val="20"/>
        </w:rPr>
      </w:pPr>
      <w:r w:rsidRPr="00BD2B6B">
        <w:rPr>
          <w:szCs w:val="20"/>
        </w:rPr>
        <w:lastRenderedPageBreak/>
        <w:t xml:space="preserve">Should you have any queries regarding this </w:t>
      </w:r>
      <w:r w:rsidR="007118F7">
        <w:rPr>
          <w:szCs w:val="20"/>
        </w:rPr>
        <w:t>document</w:t>
      </w:r>
      <w:r w:rsidRPr="00BD2B6B">
        <w:rPr>
          <w:szCs w:val="20"/>
        </w:rPr>
        <w:t xml:space="preserve"> please contact Customer Support on +27 11 520 7777</w:t>
      </w:r>
    </w:p>
    <w:p w14:paraId="578730AB" w14:textId="77777777" w:rsidR="00741FA3" w:rsidRPr="00BD2B6B" w:rsidRDefault="00741FA3" w:rsidP="00741FA3">
      <w:pPr>
        <w:rPr>
          <w:szCs w:val="20"/>
        </w:rPr>
      </w:pPr>
    </w:p>
    <w:tbl>
      <w:tblPr>
        <w:tblStyle w:val="LightList-Accent3"/>
        <w:tblW w:w="9889" w:type="dxa"/>
        <w:tblLook w:val="04A0" w:firstRow="1" w:lastRow="0" w:firstColumn="1" w:lastColumn="0" w:noHBand="0" w:noVBand="1"/>
      </w:tblPr>
      <w:tblGrid>
        <w:gridCol w:w="4928"/>
        <w:gridCol w:w="4961"/>
      </w:tblGrid>
      <w:tr w:rsidR="00741FA3" w14:paraId="388ADC71" w14:textId="77777777" w:rsidTr="000331C9">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4928" w:type="dxa"/>
            <w:tcBorders>
              <w:top w:val="single" w:sz="8" w:space="0" w:color="9BBB59" w:themeColor="accent3"/>
            </w:tcBorders>
            <w:shd w:val="clear" w:color="auto" w:fill="92D050"/>
          </w:tcPr>
          <w:p w14:paraId="7862F32C" w14:textId="77777777" w:rsidR="00741FA3" w:rsidRPr="00427155" w:rsidRDefault="00741FA3" w:rsidP="000331C9">
            <w:pPr>
              <w:keepNext/>
              <w:spacing w:line="264" w:lineRule="auto"/>
              <w:jc w:val="left"/>
              <w:outlineLvl w:val="4"/>
            </w:pPr>
            <w:r>
              <w:br w:type="page"/>
            </w:r>
            <w:r w:rsidRPr="00427155">
              <w:t>JSE Limited</w:t>
            </w:r>
          </w:p>
          <w:p w14:paraId="0717E423" w14:textId="77777777" w:rsidR="00741FA3" w:rsidRDefault="00741FA3" w:rsidP="000331C9">
            <w:pPr>
              <w:keepNext/>
              <w:tabs>
                <w:tab w:val="center" w:pos="2356"/>
              </w:tabs>
              <w:spacing w:line="264" w:lineRule="auto"/>
              <w:jc w:val="left"/>
              <w:outlineLvl w:val="4"/>
            </w:pPr>
            <w:r>
              <w:t>Equity Market</w:t>
            </w:r>
            <w:r>
              <w:tab/>
            </w:r>
          </w:p>
          <w:p w14:paraId="3A97BDA6" w14:textId="77777777" w:rsidR="00741FA3" w:rsidRDefault="00741FA3" w:rsidP="000331C9">
            <w:pPr>
              <w:keepNext/>
              <w:spacing w:line="264" w:lineRule="auto"/>
              <w:jc w:val="left"/>
              <w:outlineLvl w:val="4"/>
            </w:pPr>
            <w:r>
              <w:t>One Exchange Square</w:t>
            </w:r>
          </w:p>
          <w:p w14:paraId="6A536637" w14:textId="77777777" w:rsidR="00741FA3" w:rsidRDefault="00741FA3" w:rsidP="000331C9">
            <w:pPr>
              <w:keepNext/>
              <w:spacing w:line="264" w:lineRule="auto"/>
              <w:jc w:val="left"/>
              <w:outlineLvl w:val="4"/>
            </w:pPr>
            <w:r>
              <w:t>Gwen Lane, Sandown</w:t>
            </w:r>
          </w:p>
          <w:p w14:paraId="1C852ED0" w14:textId="77777777" w:rsidR="00741FA3" w:rsidRDefault="00741FA3" w:rsidP="000331C9">
            <w:pPr>
              <w:keepNext/>
              <w:spacing w:line="264" w:lineRule="auto"/>
              <w:jc w:val="left"/>
              <w:outlineLvl w:val="4"/>
            </w:pPr>
            <w:r>
              <w:t>South Africa</w:t>
            </w:r>
          </w:p>
          <w:p w14:paraId="3C61AB71" w14:textId="77777777" w:rsidR="00741FA3" w:rsidRDefault="00741FA3" w:rsidP="000331C9">
            <w:pPr>
              <w:keepNext/>
              <w:spacing w:line="264" w:lineRule="auto"/>
              <w:jc w:val="left"/>
              <w:outlineLvl w:val="4"/>
            </w:pPr>
            <w:r>
              <w:t>Tel:  +27 11 520 7000</w:t>
            </w:r>
          </w:p>
          <w:p w14:paraId="09FAEBA4" w14:textId="77777777" w:rsidR="00741FA3" w:rsidRDefault="00741FA3" w:rsidP="000331C9">
            <w:pPr>
              <w:keepNext/>
              <w:spacing w:line="264" w:lineRule="auto"/>
              <w:jc w:val="left"/>
              <w:outlineLvl w:val="4"/>
            </w:pPr>
            <w:r w:rsidRPr="002C224B">
              <w:t>www.jse.co</w:t>
            </w:r>
            <w:r>
              <w:t>.za</w:t>
            </w:r>
          </w:p>
          <w:p w14:paraId="7A2EA108" w14:textId="77777777" w:rsidR="00741FA3" w:rsidRDefault="00741FA3" w:rsidP="000331C9">
            <w:pPr>
              <w:keepNext/>
              <w:spacing w:line="264" w:lineRule="auto"/>
              <w:jc w:val="center"/>
              <w:outlineLvl w:val="4"/>
            </w:pPr>
          </w:p>
        </w:tc>
        <w:tc>
          <w:tcPr>
            <w:tcW w:w="4961" w:type="dxa"/>
            <w:tcBorders>
              <w:top w:val="single" w:sz="8" w:space="0" w:color="9BBB59" w:themeColor="accent3"/>
            </w:tcBorders>
            <w:shd w:val="clear" w:color="auto" w:fill="92D050"/>
          </w:tcPr>
          <w:p w14:paraId="69E4A16C" w14:textId="77777777" w:rsidR="00741FA3" w:rsidRPr="008B272F" w:rsidRDefault="00741FA3"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rPr>
                <w:b w:val="0"/>
              </w:rPr>
            </w:pPr>
            <w:r w:rsidRPr="008B272F">
              <w:rPr>
                <w:b w:val="0"/>
              </w:rPr>
              <w:t>Enquiries:</w:t>
            </w:r>
          </w:p>
          <w:p w14:paraId="03118D45" w14:textId="77777777" w:rsidR="00741FA3" w:rsidRPr="00D33532" w:rsidRDefault="00427155"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rPr>
                <w:color w:val="auto"/>
              </w:rPr>
            </w:pPr>
            <w:hyperlink r:id="rId16" w:history="1">
              <w:r w:rsidR="00741FA3" w:rsidRPr="00D33532">
                <w:rPr>
                  <w:rStyle w:val="Hyperlink"/>
                  <w:color w:val="auto"/>
                </w:rPr>
                <w:t>CustomerSupport@jse.co.za</w:t>
              </w:r>
            </w:hyperlink>
          </w:p>
          <w:p w14:paraId="53654C28" w14:textId="77777777" w:rsidR="00741FA3" w:rsidRDefault="00741FA3"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pPr>
            <w:r>
              <w:t>Tel:   +27 11 520 7777</w:t>
            </w:r>
          </w:p>
          <w:p w14:paraId="70278E4C" w14:textId="77777777" w:rsidR="00741FA3" w:rsidRDefault="00741FA3" w:rsidP="000331C9">
            <w:pPr>
              <w:keepNext/>
              <w:spacing w:line="264" w:lineRule="auto"/>
              <w:jc w:val="left"/>
              <w:outlineLvl w:val="4"/>
              <w:cnfStyle w:val="100000000000" w:firstRow="1" w:lastRow="0" w:firstColumn="0" w:lastColumn="0" w:oddVBand="0" w:evenVBand="0" w:oddHBand="0" w:evenHBand="0" w:firstRowFirstColumn="0" w:firstRowLastColumn="0" w:lastRowFirstColumn="0" w:lastRowLastColumn="0"/>
            </w:pPr>
          </w:p>
        </w:tc>
      </w:tr>
      <w:tr w:rsidR="00741FA3" w14:paraId="6BC1FBEA" w14:textId="77777777" w:rsidTr="000331C9">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9889" w:type="dxa"/>
            <w:gridSpan w:val="2"/>
          </w:tcPr>
          <w:p w14:paraId="4237A501" w14:textId="77777777" w:rsidR="00741FA3" w:rsidRPr="00C37821" w:rsidRDefault="00741FA3" w:rsidP="000331C9">
            <w:pPr>
              <w:keepNext/>
              <w:spacing w:line="264" w:lineRule="auto"/>
              <w:jc w:val="left"/>
              <w:outlineLvl w:val="4"/>
              <w:rPr>
                <w:b w:val="0"/>
                <w:sz w:val="14"/>
                <w:szCs w:val="14"/>
              </w:rPr>
            </w:pPr>
            <w:r w:rsidRPr="00C37821">
              <w:rPr>
                <w:rFonts w:cs="Arial"/>
                <w:b w:val="0"/>
                <w:sz w:val="14"/>
                <w:szCs w:val="14"/>
              </w:rPr>
              <w:t xml:space="preserve">Disclaimer: </w:t>
            </w:r>
            <w:r w:rsidRPr="00C37821">
              <w:rPr>
                <w:rFonts w:cs="Arial"/>
                <w:sz w:val="14"/>
                <w:szCs w:val="14"/>
              </w:rPr>
              <w:t>The data provided in this document ("the Data") is for information purposes only and for no other purpose. The JSE does not guarantee or warrant the availability, the sequence, accuracy, or completeness or any other aspect of the Data (or part thereof) nor shall the JSE or any of its directors, officers, employees or agents be liable in any way to the reader or to any other person (natural or juristic) ("Person") whatsoever for any delays, inaccuracies, errors in, or omission in respect of such Data or the transmission thereof, or for any actions taken in reliance thereon or for any damages arising from the unavailability or termination of the display of the Data (or any part thereof) at any time without notice or any other liability of whatsoever nature to any Person.</w:t>
            </w:r>
          </w:p>
        </w:tc>
        <w:bookmarkStart w:id="26" w:name="_GoBack"/>
        <w:bookmarkEnd w:id="26"/>
      </w:tr>
    </w:tbl>
    <w:p w14:paraId="68282D58" w14:textId="77777777" w:rsidR="00741FA3" w:rsidRPr="00741FA3" w:rsidRDefault="00741FA3" w:rsidP="00561FC6"/>
    <w:sectPr w:rsidR="00741FA3" w:rsidRPr="00741FA3" w:rsidSect="00A6397B">
      <w:footerReference w:type="first" r:id="rId17"/>
      <w:pgSz w:w="11906" w:h="16838"/>
      <w:pgMar w:top="1418" w:right="1134" w:bottom="1418" w:left="1134" w:header="73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E3D56" w14:textId="77777777" w:rsidR="00D653BD" w:rsidRDefault="00D653BD" w:rsidP="0076126D">
      <w:pPr>
        <w:spacing w:line="240" w:lineRule="auto"/>
      </w:pPr>
      <w:r>
        <w:separator/>
      </w:r>
    </w:p>
  </w:endnote>
  <w:endnote w:type="continuationSeparator" w:id="0">
    <w:p w14:paraId="591D71E2" w14:textId="77777777" w:rsidR="00D653BD" w:rsidRDefault="00D653BD" w:rsidP="00761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405D4" w14:textId="77777777" w:rsidR="00A84B0B" w:rsidRDefault="000331C9">
    <w:pPr>
      <w:pStyle w:val="Footer"/>
      <w:rPr>
        <w:noProof/>
        <w:sz w:val="14"/>
        <w:szCs w:val="14"/>
      </w:rPr>
    </w:pPr>
    <w:r>
      <w:rPr>
        <w:noProof/>
        <w:lang w:val="en-ZA" w:eastAsia="en-ZA"/>
      </w:rPr>
      <w:drawing>
        <wp:anchor distT="0" distB="0" distL="114300" distR="114300" simplePos="0" relativeHeight="251659264" behindDoc="0" locked="0" layoutInCell="1" allowOverlap="1" wp14:anchorId="33FC042F" wp14:editId="33FC0430">
          <wp:simplePos x="0" y="0"/>
          <wp:positionH relativeFrom="column">
            <wp:posOffset>6657975</wp:posOffset>
          </wp:positionH>
          <wp:positionV relativeFrom="paragraph">
            <wp:posOffset>-356235</wp:posOffset>
          </wp:positionV>
          <wp:extent cx="252730" cy="426720"/>
          <wp:effectExtent l="0" t="0" r="0" b="0"/>
          <wp:wrapNone/>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137" w:type="dxa"/>
      <w:tblLook w:val="04A0" w:firstRow="1" w:lastRow="0" w:firstColumn="1" w:lastColumn="0" w:noHBand="0" w:noVBand="1"/>
    </w:tblPr>
    <w:tblGrid>
      <w:gridCol w:w="5528"/>
      <w:gridCol w:w="3963"/>
    </w:tblGrid>
    <w:tr w:rsidR="00A84B0B" w:rsidRPr="00CB6022" w14:paraId="119D3771" w14:textId="77777777" w:rsidTr="00037565">
      <w:tc>
        <w:tcPr>
          <w:tcW w:w="5528" w:type="dxa"/>
          <w:shd w:val="clear" w:color="auto" w:fill="auto"/>
        </w:tcPr>
        <w:p w14:paraId="06A03EC8" w14:textId="4A4B6129" w:rsidR="00A84B0B" w:rsidRPr="00CB6022" w:rsidRDefault="00962D07" w:rsidP="00037565">
          <w:pPr>
            <w:widowControl w:val="0"/>
            <w:autoSpaceDE w:val="0"/>
            <w:autoSpaceDN w:val="0"/>
            <w:adjustRightInd w:val="0"/>
            <w:spacing w:line="240" w:lineRule="auto"/>
            <w:ind w:left="16"/>
            <w:rPr>
              <w:rFonts w:cs="Arial"/>
              <w:b/>
              <w:bCs/>
              <w:sz w:val="14"/>
              <w:szCs w:val="14"/>
            </w:rPr>
          </w:pPr>
          <w:r>
            <w:rPr>
              <w:rFonts w:cs="Arial"/>
              <w:b/>
              <w:bCs/>
              <w:sz w:val="14"/>
              <w:szCs w:val="14"/>
            </w:rPr>
            <w:t xml:space="preserve">BDA </w:t>
          </w:r>
          <w:r w:rsidR="00A84B0B">
            <w:rPr>
              <w:rFonts w:cs="Arial"/>
              <w:b/>
              <w:bCs/>
              <w:sz w:val="14"/>
              <w:szCs w:val="14"/>
            </w:rPr>
            <w:t>Credit Limit Dissemination Manual</w:t>
          </w:r>
          <w:r w:rsidR="00A84B0B" w:rsidRPr="00CB6022">
            <w:rPr>
              <w:rFonts w:cs="Arial"/>
              <w:b/>
              <w:bCs/>
              <w:sz w:val="14"/>
              <w:szCs w:val="14"/>
            </w:rPr>
            <w:t xml:space="preserve"> </w:t>
          </w:r>
        </w:p>
      </w:tc>
      <w:tc>
        <w:tcPr>
          <w:tcW w:w="3963" w:type="dxa"/>
          <w:shd w:val="clear" w:color="auto" w:fill="auto"/>
        </w:tcPr>
        <w:p w14:paraId="4C952AF1" w14:textId="77777777" w:rsidR="00A84B0B" w:rsidRPr="00CB6022" w:rsidRDefault="00A84B0B" w:rsidP="00037565">
          <w:pPr>
            <w:widowControl w:val="0"/>
            <w:autoSpaceDE w:val="0"/>
            <w:autoSpaceDN w:val="0"/>
            <w:adjustRightInd w:val="0"/>
            <w:spacing w:line="240" w:lineRule="auto"/>
            <w:ind w:right="127"/>
            <w:jc w:val="right"/>
            <w:rPr>
              <w:rFonts w:cs="Arial"/>
              <w:bCs/>
              <w:sz w:val="14"/>
              <w:szCs w:val="14"/>
            </w:rPr>
          </w:pPr>
          <w:r w:rsidRPr="00CB6022">
            <w:rPr>
              <w:rFonts w:cs="Arial"/>
              <w:bCs/>
              <w:sz w:val="14"/>
              <w:szCs w:val="14"/>
            </w:rPr>
            <w:t>© JSE Limited I 2014</w:t>
          </w:r>
        </w:p>
      </w:tc>
    </w:tr>
    <w:tr w:rsidR="00A84B0B" w:rsidRPr="00CB6022" w14:paraId="6CE9293E" w14:textId="77777777" w:rsidTr="00037565">
      <w:tc>
        <w:tcPr>
          <w:tcW w:w="5528" w:type="dxa"/>
          <w:shd w:val="clear" w:color="auto" w:fill="auto"/>
        </w:tcPr>
        <w:p w14:paraId="5764985B" w14:textId="77777777" w:rsidR="00A84B0B" w:rsidRDefault="00A84B0B" w:rsidP="00037565">
          <w:pPr>
            <w:widowControl w:val="0"/>
            <w:autoSpaceDE w:val="0"/>
            <w:autoSpaceDN w:val="0"/>
            <w:adjustRightInd w:val="0"/>
            <w:spacing w:line="240" w:lineRule="auto"/>
            <w:ind w:left="16"/>
            <w:rPr>
              <w:rFonts w:cs="Arial"/>
              <w:b/>
              <w:bCs/>
              <w:sz w:val="14"/>
              <w:szCs w:val="14"/>
            </w:rPr>
          </w:pPr>
        </w:p>
        <w:p w14:paraId="4935BEA3" w14:textId="77777777" w:rsidR="00A84B0B" w:rsidRPr="005C7CDB" w:rsidRDefault="00A84B0B" w:rsidP="00037565">
          <w:pPr>
            <w:widowControl w:val="0"/>
            <w:autoSpaceDE w:val="0"/>
            <w:autoSpaceDN w:val="0"/>
            <w:adjustRightInd w:val="0"/>
            <w:spacing w:line="240" w:lineRule="auto"/>
            <w:ind w:left="16"/>
            <w:rPr>
              <w:rFonts w:cs="Arial"/>
              <w:bCs/>
              <w:sz w:val="14"/>
              <w:szCs w:val="14"/>
            </w:rPr>
          </w:pPr>
          <w:r w:rsidRPr="005C7CDB">
            <w:rPr>
              <w:rFonts w:cs="Arial"/>
              <w:bCs/>
              <w:sz w:val="14"/>
              <w:szCs w:val="14"/>
            </w:rPr>
            <w:t xml:space="preserve">Page </w:t>
          </w:r>
          <w:r w:rsidRPr="005C7CDB">
            <w:rPr>
              <w:rFonts w:cs="Arial"/>
              <w:bCs/>
              <w:sz w:val="14"/>
              <w:szCs w:val="14"/>
            </w:rPr>
            <w:fldChar w:fldCharType="begin"/>
          </w:r>
          <w:r w:rsidRPr="005C7CDB">
            <w:rPr>
              <w:rFonts w:cs="Arial"/>
              <w:bCs/>
              <w:sz w:val="14"/>
              <w:szCs w:val="14"/>
            </w:rPr>
            <w:instrText xml:space="preserve"> PAGE  \* Arabic  \* MERGEFORMAT </w:instrText>
          </w:r>
          <w:r w:rsidRPr="005C7CDB">
            <w:rPr>
              <w:rFonts w:cs="Arial"/>
              <w:bCs/>
              <w:sz w:val="14"/>
              <w:szCs w:val="14"/>
            </w:rPr>
            <w:fldChar w:fldCharType="separate"/>
          </w:r>
          <w:r w:rsidR="00427155">
            <w:rPr>
              <w:rFonts w:cs="Arial"/>
              <w:bCs/>
              <w:noProof/>
              <w:sz w:val="14"/>
              <w:szCs w:val="14"/>
            </w:rPr>
            <w:t>6</w:t>
          </w:r>
          <w:r w:rsidRPr="005C7CDB">
            <w:rPr>
              <w:rFonts w:cs="Arial"/>
              <w:bCs/>
              <w:sz w:val="14"/>
              <w:szCs w:val="14"/>
            </w:rPr>
            <w:fldChar w:fldCharType="end"/>
          </w:r>
          <w:r w:rsidRPr="005C7CDB">
            <w:rPr>
              <w:rFonts w:cs="Arial"/>
              <w:bCs/>
              <w:sz w:val="14"/>
              <w:szCs w:val="14"/>
            </w:rPr>
            <w:t xml:space="preserve"> of </w:t>
          </w:r>
          <w:r w:rsidRPr="005C7CDB">
            <w:rPr>
              <w:rFonts w:cs="Arial"/>
              <w:bCs/>
              <w:sz w:val="14"/>
              <w:szCs w:val="14"/>
            </w:rPr>
            <w:fldChar w:fldCharType="begin"/>
          </w:r>
          <w:r w:rsidRPr="005C7CDB">
            <w:rPr>
              <w:rFonts w:cs="Arial"/>
              <w:bCs/>
              <w:sz w:val="14"/>
              <w:szCs w:val="14"/>
            </w:rPr>
            <w:instrText xml:space="preserve"> NUMPAGES  \* Arabic  \* MERGEFORMAT </w:instrText>
          </w:r>
          <w:r w:rsidRPr="005C7CDB">
            <w:rPr>
              <w:rFonts w:cs="Arial"/>
              <w:bCs/>
              <w:sz w:val="14"/>
              <w:szCs w:val="14"/>
            </w:rPr>
            <w:fldChar w:fldCharType="separate"/>
          </w:r>
          <w:r w:rsidR="00427155">
            <w:rPr>
              <w:rFonts w:cs="Arial"/>
              <w:bCs/>
              <w:noProof/>
              <w:sz w:val="14"/>
              <w:szCs w:val="14"/>
            </w:rPr>
            <w:t>6</w:t>
          </w:r>
          <w:r w:rsidRPr="005C7CDB">
            <w:rPr>
              <w:rFonts w:cs="Arial"/>
              <w:bCs/>
              <w:sz w:val="14"/>
              <w:szCs w:val="14"/>
            </w:rPr>
            <w:fldChar w:fldCharType="end"/>
          </w:r>
        </w:p>
      </w:tc>
      <w:tc>
        <w:tcPr>
          <w:tcW w:w="3963" w:type="dxa"/>
          <w:shd w:val="clear" w:color="auto" w:fill="auto"/>
        </w:tcPr>
        <w:p w14:paraId="2DDF5C6A" w14:textId="77777777" w:rsidR="00A84B0B" w:rsidRPr="00CB6022" w:rsidRDefault="00A84B0B" w:rsidP="00037565">
          <w:pPr>
            <w:widowControl w:val="0"/>
            <w:autoSpaceDE w:val="0"/>
            <w:autoSpaceDN w:val="0"/>
            <w:adjustRightInd w:val="0"/>
            <w:spacing w:line="240" w:lineRule="auto"/>
            <w:ind w:right="127"/>
            <w:jc w:val="right"/>
            <w:rPr>
              <w:rFonts w:cs="Arial"/>
              <w:bCs/>
              <w:sz w:val="14"/>
              <w:szCs w:val="14"/>
            </w:rPr>
          </w:pPr>
        </w:p>
      </w:tc>
    </w:tr>
  </w:tbl>
  <w:p w14:paraId="33FC0412" w14:textId="19AFA46F" w:rsidR="000331C9" w:rsidRDefault="000331C9" w:rsidP="00962D07">
    <w:pPr>
      <w:pStyle w:val="Heading1"/>
      <w:numPr>
        <w:ilvl w:val="0"/>
        <w:numId w:val="0"/>
      </w:numPr>
      <w:rPr>
        <w:noProof/>
      </w:rPr>
    </w:pPr>
  </w:p>
  <w:p w14:paraId="33FC0413" w14:textId="77777777" w:rsidR="000331C9" w:rsidRDefault="000331C9">
    <w:pPr>
      <w:pStyle w:val="Footer"/>
      <w:rPr>
        <w:sz w:val="14"/>
        <w:szCs w:val="14"/>
      </w:rPr>
    </w:pPr>
  </w:p>
  <w:p w14:paraId="33FC0414" w14:textId="77777777" w:rsidR="000331C9" w:rsidRPr="0048781B" w:rsidRDefault="000331C9">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C041C" w14:textId="77777777" w:rsidR="000331C9" w:rsidRDefault="000331C9" w:rsidP="00BF490E">
    <w:pPr>
      <w:widowControl w:val="0"/>
      <w:autoSpaceDE w:val="0"/>
      <w:autoSpaceDN w:val="0"/>
      <w:adjustRightInd w:val="0"/>
      <w:rPr>
        <w:rFonts w:cs="Arial"/>
        <w:b/>
        <w:bCs/>
        <w:sz w:val="12"/>
        <w:szCs w:val="16"/>
      </w:rPr>
    </w:pPr>
  </w:p>
  <w:p w14:paraId="33FC041D" w14:textId="77777777" w:rsidR="000331C9" w:rsidRPr="0048781B" w:rsidRDefault="000331C9" w:rsidP="00BF490E">
    <w:pPr>
      <w:widowControl w:val="0"/>
      <w:autoSpaceDE w:val="0"/>
      <w:autoSpaceDN w:val="0"/>
      <w:adjustRightInd w:val="0"/>
      <w:rPr>
        <w:rFonts w:cs="Arial"/>
        <w:b/>
        <w:bCs/>
        <w:sz w:val="14"/>
        <w:szCs w:val="14"/>
      </w:rPr>
    </w:pPr>
  </w:p>
  <w:p w14:paraId="33FC041E" w14:textId="77777777" w:rsidR="000331C9" w:rsidRPr="0048781B" w:rsidRDefault="000331C9" w:rsidP="00BF490E">
    <w:pPr>
      <w:widowControl w:val="0"/>
      <w:autoSpaceDE w:val="0"/>
      <w:autoSpaceDN w:val="0"/>
      <w:adjustRightInd w:val="0"/>
      <w:rPr>
        <w:rFonts w:cs="Arial"/>
        <w:b/>
        <w:bCs/>
        <w:sz w:val="14"/>
        <w:szCs w:val="14"/>
      </w:rPr>
    </w:pPr>
    <w:r>
      <w:rPr>
        <w:noProof/>
        <w:lang w:val="en-ZA" w:eastAsia="en-ZA"/>
      </w:rPr>
      <w:drawing>
        <wp:anchor distT="0" distB="0" distL="114300" distR="114300" simplePos="0" relativeHeight="251657728" behindDoc="0" locked="0" layoutInCell="1" allowOverlap="1" wp14:anchorId="33FC0433" wp14:editId="33FC0434">
          <wp:simplePos x="0" y="0"/>
          <wp:positionH relativeFrom="column">
            <wp:posOffset>6614160</wp:posOffset>
          </wp:positionH>
          <wp:positionV relativeFrom="paragraph">
            <wp:posOffset>215072</wp:posOffset>
          </wp:positionV>
          <wp:extent cx="252730" cy="42672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p>
  <w:p w14:paraId="33FC041F" w14:textId="338FAD17" w:rsidR="000331C9" w:rsidRPr="00C56CBC" w:rsidRDefault="000331C9" w:rsidP="00AA59BF">
    <w:pPr>
      <w:widowControl w:val="0"/>
      <w:autoSpaceDE w:val="0"/>
      <w:autoSpaceDN w:val="0"/>
      <w:adjustRightInd w:val="0"/>
      <w:spacing w:line="240" w:lineRule="auto"/>
      <w:rPr>
        <w:rFonts w:cs="Arial"/>
        <w:bCs/>
        <w:sz w:val="14"/>
        <w:szCs w:val="14"/>
      </w:rPr>
    </w:pPr>
  </w:p>
  <w:p w14:paraId="33FC0420" w14:textId="77777777" w:rsidR="000331C9" w:rsidRPr="00C56CBC" w:rsidRDefault="000331C9" w:rsidP="00585F2E">
    <w:pPr>
      <w:widowControl w:val="0"/>
      <w:autoSpaceDE w:val="0"/>
      <w:autoSpaceDN w:val="0"/>
      <w:adjustRightInd w:val="0"/>
      <w:spacing w:line="240" w:lineRule="auto"/>
      <w:rPr>
        <w:rFonts w:cs="Arial"/>
        <w:bCs/>
        <w:sz w:val="14"/>
        <w:szCs w:val="14"/>
      </w:rPr>
    </w:pPr>
  </w:p>
  <w:tbl>
    <w:tblPr>
      <w:tblW w:w="0" w:type="auto"/>
      <w:tblInd w:w="137" w:type="dxa"/>
      <w:tblLook w:val="04A0" w:firstRow="1" w:lastRow="0" w:firstColumn="1" w:lastColumn="0" w:noHBand="0" w:noVBand="1"/>
    </w:tblPr>
    <w:tblGrid>
      <w:gridCol w:w="5528"/>
      <w:gridCol w:w="3963"/>
    </w:tblGrid>
    <w:tr w:rsidR="000331C9" w:rsidRPr="00CB6022" w14:paraId="33FC0423" w14:textId="77777777" w:rsidTr="00CB6022">
      <w:tc>
        <w:tcPr>
          <w:tcW w:w="5528" w:type="dxa"/>
          <w:shd w:val="clear" w:color="auto" w:fill="auto"/>
        </w:tcPr>
        <w:p w14:paraId="33FC0421" w14:textId="77777777" w:rsidR="000331C9" w:rsidRPr="00CB6022" w:rsidRDefault="000331C9" w:rsidP="00CB6022">
          <w:pPr>
            <w:widowControl w:val="0"/>
            <w:autoSpaceDE w:val="0"/>
            <w:autoSpaceDN w:val="0"/>
            <w:adjustRightInd w:val="0"/>
            <w:spacing w:line="240" w:lineRule="auto"/>
            <w:ind w:left="16"/>
            <w:rPr>
              <w:rFonts w:cs="Arial"/>
              <w:b/>
              <w:bCs/>
              <w:sz w:val="14"/>
              <w:szCs w:val="14"/>
            </w:rPr>
          </w:pPr>
          <w:r w:rsidRPr="00CB6022">
            <w:rPr>
              <w:rFonts w:cs="Arial"/>
              <w:b/>
              <w:bCs/>
              <w:sz w:val="14"/>
              <w:szCs w:val="14"/>
            </w:rPr>
            <w:t xml:space="preserve">JSE Limited Reg No: 2005/022939/06 Member of the World Federation of Exchanges </w:t>
          </w:r>
        </w:p>
      </w:tc>
      <w:tc>
        <w:tcPr>
          <w:tcW w:w="3963" w:type="dxa"/>
          <w:shd w:val="clear" w:color="auto" w:fill="auto"/>
        </w:tcPr>
        <w:p w14:paraId="33FC0422" w14:textId="77777777" w:rsidR="000331C9" w:rsidRPr="00CB6022" w:rsidRDefault="000331C9" w:rsidP="00CB6022">
          <w:pPr>
            <w:widowControl w:val="0"/>
            <w:autoSpaceDE w:val="0"/>
            <w:autoSpaceDN w:val="0"/>
            <w:adjustRightInd w:val="0"/>
            <w:spacing w:line="240" w:lineRule="auto"/>
            <w:ind w:right="127"/>
            <w:jc w:val="right"/>
            <w:rPr>
              <w:rFonts w:cs="Arial"/>
              <w:bCs/>
              <w:sz w:val="14"/>
              <w:szCs w:val="14"/>
            </w:rPr>
          </w:pPr>
          <w:r w:rsidRPr="00CB6022">
            <w:rPr>
              <w:rFonts w:cs="Arial"/>
              <w:bCs/>
              <w:sz w:val="14"/>
              <w:szCs w:val="14"/>
            </w:rPr>
            <w:t>© JSE Limited I 2014</w:t>
          </w:r>
        </w:p>
      </w:tc>
    </w:tr>
    <w:tr w:rsidR="000331C9" w:rsidRPr="00CB6022" w14:paraId="33FC0427" w14:textId="77777777" w:rsidTr="00CB6022">
      <w:tc>
        <w:tcPr>
          <w:tcW w:w="5528" w:type="dxa"/>
          <w:shd w:val="clear" w:color="auto" w:fill="auto"/>
        </w:tcPr>
        <w:p w14:paraId="33FC0424" w14:textId="77777777" w:rsidR="000331C9" w:rsidRDefault="000331C9" w:rsidP="00CB6022">
          <w:pPr>
            <w:widowControl w:val="0"/>
            <w:autoSpaceDE w:val="0"/>
            <w:autoSpaceDN w:val="0"/>
            <w:adjustRightInd w:val="0"/>
            <w:spacing w:line="240" w:lineRule="auto"/>
            <w:ind w:left="16"/>
            <w:rPr>
              <w:rFonts w:cs="Arial"/>
              <w:b/>
              <w:bCs/>
              <w:sz w:val="14"/>
              <w:szCs w:val="14"/>
            </w:rPr>
          </w:pPr>
        </w:p>
        <w:p w14:paraId="33FC0425" w14:textId="77777777" w:rsidR="000331C9" w:rsidRPr="005C7CDB" w:rsidRDefault="000331C9" w:rsidP="005C7CDB">
          <w:pPr>
            <w:widowControl w:val="0"/>
            <w:autoSpaceDE w:val="0"/>
            <w:autoSpaceDN w:val="0"/>
            <w:adjustRightInd w:val="0"/>
            <w:spacing w:line="240" w:lineRule="auto"/>
            <w:ind w:left="16"/>
            <w:rPr>
              <w:rFonts w:cs="Arial"/>
              <w:bCs/>
              <w:sz w:val="14"/>
              <w:szCs w:val="14"/>
            </w:rPr>
          </w:pPr>
          <w:r w:rsidRPr="005C7CDB">
            <w:rPr>
              <w:rFonts w:cs="Arial"/>
              <w:bCs/>
              <w:sz w:val="14"/>
              <w:szCs w:val="14"/>
            </w:rPr>
            <w:t xml:space="preserve">Page </w:t>
          </w:r>
          <w:r w:rsidRPr="005C7CDB">
            <w:rPr>
              <w:rFonts w:cs="Arial"/>
              <w:bCs/>
              <w:sz w:val="14"/>
              <w:szCs w:val="14"/>
            </w:rPr>
            <w:fldChar w:fldCharType="begin"/>
          </w:r>
          <w:r w:rsidRPr="005C7CDB">
            <w:rPr>
              <w:rFonts w:cs="Arial"/>
              <w:bCs/>
              <w:sz w:val="14"/>
              <w:szCs w:val="14"/>
            </w:rPr>
            <w:instrText xml:space="preserve"> PAGE  \* Arabic  \* MERGEFORMAT </w:instrText>
          </w:r>
          <w:r w:rsidRPr="005C7CDB">
            <w:rPr>
              <w:rFonts w:cs="Arial"/>
              <w:bCs/>
              <w:sz w:val="14"/>
              <w:szCs w:val="14"/>
            </w:rPr>
            <w:fldChar w:fldCharType="separate"/>
          </w:r>
          <w:r w:rsidR="007118F7">
            <w:rPr>
              <w:rFonts w:cs="Arial"/>
              <w:bCs/>
              <w:noProof/>
              <w:sz w:val="14"/>
              <w:szCs w:val="14"/>
            </w:rPr>
            <w:t>1</w:t>
          </w:r>
          <w:r w:rsidRPr="005C7CDB">
            <w:rPr>
              <w:rFonts w:cs="Arial"/>
              <w:bCs/>
              <w:sz w:val="14"/>
              <w:szCs w:val="14"/>
            </w:rPr>
            <w:fldChar w:fldCharType="end"/>
          </w:r>
          <w:r w:rsidRPr="005C7CDB">
            <w:rPr>
              <w:rFonts w:cs="Arial"/>
              <w:bCs/>
              <w:sz w:val="14"/>
              <w:szCs w:val="14"/>
            </w:rPr>
            <w:t xml:space="preserve"> of </w:t>
          </w:r>
          <w:r w:rsidRPr="005C7CDB">
            <w:rPr>
              <w:rFonts w:cs="Arial"/>
              <w:bCs/>
              <w:sz w:val="14"/>
              <w:szCs w:val="14"/>
            </w:rPr>
            <w:fldChar w:fldCharType="begin"/>
          </w:r>
          <w:r w:rsidRPr="005C7CDB">
            <w:rPr>
              <w:rFonts w:cs="Arial"/>
              <w:bCs/>
              <w:sz w:val="14"/>
              <w:szCs w:val="14"/>
            </w:rPr>
            <w:instrText xml:space="preserve"> NUMPAGES  \* Arabic  \* MERGEFORMAT </w:instrText>
          </w:r>
          <w:r w:rsidRPr="005C7CDB">
            <w:rPr>
              <w:rFonts w:cs="Arial"/>
              <w:bCs/>
              <w:sz w:val="14"/>
              <w:szCs w:val="14"/>
            </w:rPr>
            <w:fldChar w:fldCharType="separate"/>
          </w:r>
          <w:r w:rsidR="007118F7">
            <w:rPr>
              <w:rFonts w:cs="Arial"/>
              <w:bCs/>
              <w:noProof/>
              <w:sz w:val="14"/>
              <w:szCs w:val="14"/>
            </w:rPr>
            <w:t>6</w:t>
          </w:r>
          <w:r w:rsidRPr="005C7CDB">
            <w:rPr>
              <w:rFonts w:cs="Arial"/>
              <w:bCs/>
              <w:sz w:val="14"/>
              <w:szCs w:val="14"/>
            </w:rPr>
            <w:fldChar w:fldCharType="end"/>
          </w:r>
        </w:p>
      </w:tc>
      <w:tc>
        <w:tcPr>
          <w:tcW w:w="3963" w:type="dxa"/>
          <w:shd w:val="clear" w:color="auto" w:fill="auto"/>
        </w:tcPr>
        <w:p w14:paraId="33FC0426" w14:textId="77777777" w:rsidR="000331C9" w:rsidRPr="00CB6022" w:rsidRDefault="000331C9" w:rsidP="00CB6022">
          <w:pPr>
            <w:widowControl w:val="0"/>
            <w:autoSpaceDE w:val="0"/>
            <w:autoSpaceDN w:val="0"/>
            <w:adjustRightInd w:val="0"/>
            <w:spacing w:line="240" w:lineRule="auto"/>
            <w:ind w:right="127"/>
            <w:jc w:val="right"/>
            <w:rPr>
              <w:rFonts w:cs="Arial"/>
              <w:bCs/>
              <w:sz w:val="14"/>
              <w:szCs w:val="14"/>
            </w:rPr>
          </w:pPr>
        </w:p>
      </w:tc>
    </w:tr>
  </w:tbl>
  <w:p w14:paraId="33FC0428" w14:textId="77777777" w:rsidR="000331C9" w:rsidRDefault="000331C9" w:rsidP="003A6E23">
    <w:pPr>
      <w:widowControl w:val="0"/>
      <w:autoSpaceDE w:val="0"/>
      <w:autoSpaceDN w:val="0"/>
      <w:adjustRightInd w:val="0"/>
      <w:spacing w:line="240" w:lineRule="auto"/>
      <w:rPr>
        <w:rFonts w:cs="Arial"/>
        <w:b/>
        <w:bCs/>
        <w:sz w:val="13"/>
        <w:szCs w:val="13"/>
      </w:rPr>
    </w:pPr>
  </w:p>
  <w:p w14:paraId="33FC0429" w14:textId="77777777" w:rsidR="000331C9" w:rsidRPr="00AA59BF" w:rsidRDefault="000331C9" w:rsidP="003A6E23">
    <w:pPr>
      <w:widowControl w:val="0"/>
      <w:autoSpaceDE w:val="0"/>
      <w:autoSpaceDN w:val="0"/>
      <w:adjustRightInd w:val="0"/>
      <w:spacing w:line="240" w:lineRule="auto"/>
      <w:rPr>
        <w:rFonts w:cs="Arial"/>
        <w:b/>
        <w:bCs/>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4"/>
        <w:szCs w:val="14"/>
      </w:rPr>
      <w:id w:val="1711067827"/>
      <w:docPartObj>
        <w:docPartGallery w:val="Page Numbers (Bottom of Page)"/>
        <w:docPartUnique/>
      </w:docPartObj>
    </w:sdtPr>
    <w:sdtEndPr/>
    <w:sdtContent>
      <w:p w14:paraId="0ED2FAB5" w14:textId="77777777" w:rsidR="000331C9" w:rsidRDefault="000331C9" w:rsidP="005C7CDB">
        <w:pPr>
          <w:widowControl w:val="0"/>
          <w:autoSpaceDE w:val="0"/>
          <w:autoSpaceDN w:val="0"/>
          <w:adjustRightInd w:val="0"/>
          <w:spacing w:line="240" w:lineRule="auto"/>
          <w:rPr>
            <w:rFonts w:eastAsiaTheme="minorEastAsia"/>
            <w:noProof/>
            <w:color w:val="262626" w:themeColor="text1" w:themeTint="D9"/>
            <w:lang w:val="en-ZA" w:eastAsia="en-ZA"/>
          </w:rPr>
        </w:pPr>
      </w:p>
      <w:tbl>
        <w:tblPr>
          <w:tblW w:w="0" w:type="auto"/>
          <w:tblInd w:w="137" w:type="dxa"/>
          <w:tblLook w:val="04A0" w:firstRow="1" w:lastRow="0" w:firstColumn="1" w:lastColumn="0" w:noHBand="0" w:noVBand="1"/>
        </w:tblPr>
        <w:tblGrid>
          <w:gridCol w:w="5528"/>
          <w:gridCol w:w="3963"/>
        </w:tblGrid>
        <w:tr w:rsidR="000331C9" w:rsidRPr="00CB6022" w14:paraId="2F30251A" w14:textId="77777777" w:rsidTr="000331C9">
          <w:tc>
            <w:tcPr>
              <w:tcW w:w="5528" w:type="dxa"/>
              <w:shd w:val="clear" w:color="auto" w:fill="auto"/>
            </w:tcPr>
            <w:p w14:paraId="4EE8B87C" w14:textId="48DB4B9E" w:rsidR="000331C9" w:rsidRPr="00CB6022" w:rsidRDefault="00962D07" w:rsidP="000331C9">
              <w:pPr>
                <w:widowControl w:val="0"/>
                <w:autoSpaceDE w:val="0"/>
                <w:autoSpaceDN w:val="0"/>
                <w:adjustRightInd w:val="0"/>
                <w:spacing w:line="240" w:lineRule="auto"/>
                <w:ind w:left="16"/>
                <w:rPr>
                  <w:rFonts w:cs="Arial"/>
                  <w:b/>
                  <w:bCs/>
                  <w:sz w:val="14"/>
                  <w:szCs w:val="14"/>
                </w:rPr>
              </w:pPr>
              <w:r>
                <w:rPr>
                  <w:rFonts w:cs="Arial"/>
                  <w:b/>
                  <w:bCs/>
                  <w:sz w:val="14"/>
                  <w:szCs w:val="14"/>
                </w:rPr>
                <w:t xml:space="preserve">BDA </w:t>
              </w:r>
              <w:r w:rsidR="00A84B0B">
                <w:rPr>
                  <w:rFonts w:cs="Arial"/>
                  <w:b/>
                  <w:bCs/>
                  <w:sz w:val="14"/>
                  <w:szCs w:val="14"/>
                </w:rPr>
                <w:t>Credit Limit Dissemination Manual</w:t>
              </w:r>
              <w:r w:rsidR="000331C9" w:rsidRPr="00CB6022">
                <w:rPr>
                  <w:rFonts w:cs="Arial"/>
                  <w:b/>
                  <w:bCs/>
                  <w:sz w:val="14"/>
                  <w:szCs w:val="14"/>
                </w:rPr>
                <w:t xml:space="preserve"> </w:t>
              </w:r>
            </w:p>
          </w:tc>
          <w:tc>
            <w:tcPr>
              <w:tcW w:w="3963" w:type="dxa"/>
              <w:shd w:val="clear" w:color="auto" w:fill="auto"/>
            </w:tcPr>
            <w:p w14:paraId="50FA58DE" w14:textId="77777777" w:rsidR="000331C9" w:rsidRPr="00CB6022" w:rsidRDefault="000331C9" w:rsidP="000331C9">
              <w:pPr>
                <w:widowControl w:val="0"/>
                <w:autoSpaceDE w:val="0"/>
                <w:autoSpaceDN w:val="0"/>
                <w:adjustRightInd w:val="0"/>
                <w:spacing w:line="240" w:lineRule="auto"/>
                <w:ind w:right="127"/>
                <w:jc w:val="right"/>
                <w:rPr>
                  <w:rFonts w:cs="Arial"/>
                  <w:bCs/>
                  <w:sz w:val="14"/>
                  <w:szCs w:val="14"/>
                </w:rPr>
              </w:pPr>
              <w:r w:rsidRPr="00CB6022">
                <w:rPr>
                  <w:rFonts w:cs="Arial"/>
                  <w:bCs/>
                  <w:sz w:val="14"/>
                  <w:szCs w:val="14"/>
                </w:rPr>
                <w:t>© JSE Limited I 2014</w:t>
              </w:r>
            </w:p>
          </w:tc>
        </w:tr>
        <w:tr w:rsidR="000331C9" w:rsidRPr="00CB6022" w14:paraId="524702B4" w14:textId="77777777" w:rsidTr="000331C9">
          <w:tc>
            <w:tcPr>
              <w:tcW w:w="5528" w:type="dxa"/>
              <w:shd w:val="clear" w:color="auto" w:fill="auto"/>
            </w:tcPr>
            <w:p w14:paraId="650C11DD" w14:textId="77777777" w:rsidR="000331C9" w:rsidRDefault="000331C9" w:rsidP="000331C9">
              <w:pPr>
                <w:widowControl w:val="0"/>
                <w:autoSpaceDE w:val="0"/>
                <w:autoSpaceDN w:val="0"/>
                <w:adjustRightInd w:val="0"/>
                <w:spacing w:line="240" w:lineRule="auto"/>
                <w:ind w:left="16"/>
                <w:rPr>
                  <w:rFonts w:cs="Arial"/>
                  <w:b/>
                  <w:bCs/>
                  <w:sz w:val="14"/>
                  <w:szCs w:val="14"/>
                </w:rPr>
              </w:pPr>
            </w:p>
            <w:p w14:paraId="1B1626B3" w14:textId="77777777" w:rsidR="000331C9" w:rsidRPr="005C7CDB" w:rsidRDefault="000331C9" w:rsidP="000331C9">
              <w:pPr>
                <w:widowControl w:val="0"/>
                <w:autoSpaceDE w:val="0"/>
                <w:autoSpaceDN w:val="0"/>
                <w:adjustRightInd w:val="0"/>
                <w:spacing w:line="240" w:lineRule="auto"/>
                <w:ind w:left="16"/>
                <w:rPr>
                  <w:rFonts w:cs="Arial"/>
                  <w:bCs/>
                  <w:sz w:val="14"/>
                  <w:szCs w:val="14"/>
                </w:rPr>
              </w:pPr>
              <w:r w:rsidRPr="005C7CDB">
                <w:rPr>
                  <w:rFonts w:cs="Arial"/>
                  <w:bCs/>
                  <w:sz w:val="14"/>
                  <w:szCs w:val="14"/>
                </w:rPr>
                <w:t xml:space="preserve">Page </w:t>
              </w:r>
              <w:r w:rsidRPr="005C7CDB">
                <w:rPr>
                  <w:rFonts w:cs="Arial"/>
                  <w:bCs/>
                  <w:sz w:val="14"/>
                  <w:szCs w:val="14"/>
                </w:rPr>
                <w:fldChar w:fldCharType="begin"/>
              </w:r>
              <w:r w:rsidRPr="005C7CDB">
                <w:rPr>
                  <w:rFonts w:cs="Arial"/>
                  <w:bCs/>
                  <w:sz w:val="14"/>
                  <w:szCs w:val="14"/>
                </w:rPr>
                <w:instrText xml:space="preserve"> PAGE  \* Arabic  \* MERGEFORMAT </w:instrText>
              </w:r>
              <w:r w:rsidRPr="005C7CDB">
                <w:rPr>
                  <w:rFonts w:cs="Arial"/>
                  <w:bCs/>
                  <w:sz w:val="14"/>
                  <w:szCs w:val="14"/>
                </w:rPr>
                <w:fldChar w:fldCharType="separate"/>
              </w:r>
              <w:r w:rsidR="007118F7">
                <w:rPr>
                  <w:rFonts w:cs="Arial"/>
                  <w:bCs/>
                  <w:noProof/>
                  <w:sz w:val="14"/>
                  <w:szCs w:val="14"/>
                </w:rPr>
                <w:t>2</w:t>
              </w:r>
              <w:r w:rsidRPr="005C7CDB">
                <w:rPr>
                  <w:rFonts w:cs="Arial"/>
                  <w:bCs/>
                  <w:sz w:val="14"/>
                  <w:szCs w:val="14"/>
                </w:rPr>
                <w:fldChar w:fldCharType="end"/>
              </w:r>
              <w:r w:rsidRPr="005C7CDB">
                <w:rPr>
                  <w:rFonts w:cs="Arial"/>
                  <w:bCs/>
                  <w:sz w:val="14"/>
                  <w:szCs w:val="14"/>
                </w:rPr>
                <w:t xml:space="preserve"> of </w:t>
              </w:r>
              <w:r w:rsidRPr="005C7CDB">
                <w:rPr>
                  <w:rFonts w:cs="Arial"/>
                  <w:bCs/>
                  <w:sz w:val="14"/>
                  <w:szCs w:val="14"/>
                </w:rPr>
                <w:fldChar w:fldCharType="begin"/>
              </w:r>
              <w:r w:rsidRPr="005C7CDB">
                <w:rPr>
                  <w:rFonts w:cs="Arial"/>
                  <w:bCs/>
                  <w:sz w:val="14"/>
                  <w:szCs w:val="14"/>
                </w:rPr>
                <w:instrText xml:space="preserve"> NUMPAGES  \* Arabic  \* MERGEFORMAT </w:instrText>
              </w:r>
              <w:r w:rsidRPr="005C7CDB">
                <w:rPr>
                  <w:rFonts w:cs="Arial"/>
                  <w:bCs/>
                  <w:sz w:val="14"/>
                  <w:szCs w:val="14"/>
                </w:rPr>
                <w:fldChar w:fldCharType="separate"/>
              </w:r>
              <w:r w:rsidR="007118F7">
                <w:rPr>
                  <w:rFonts w:cs="Arial"/>
                  <w:bCs/>
                  <w:noProof/>
                  <w:sz w:val="14"/>
                  <w:szCs w:val="14"/>
                </w:rPr>
                <w:t>6</w:t>
              </w:r>
              <w:r w:rsidRPr="005C7CDB">
                <w:rPr>
                  <w:rFonts w:cs="Arial"/>
                  <w:bCs/>
                  <w:sz w:val="14"/>
                  <w:szCs w:val="14"/>
                </w:rPr>
                <w:fldChar w:fldCharType="end"/>
              </w:r>
            </w:p>
          </w:tc>
          <w:tc>
            <w:tcPr>
              <w:tcW w:w="3963" w:type="dxa"/>
              <w:shd w:val="clear" w:color="auto" w:fill="auto"/>
            </w:tcPr>
            <w:p w14:paraId="3BD76B95" w14:textId="77777777" w:rsidR="000331C9" w:rsidRPr="00CB6022" w:rsidRDefault="000331C9" w:rsidP="000331C9">
              <w:pPr>
                <w:widowControl w:val="0"/>
                <w:autoSpaceDE w:val="0"/>
                <w:autoSpaceDN w:val="0"/>
                <w:adjustRightInd w:val="0"/>
                <w:spacing w:line="240" w:lineRule="auto"/>
                <w:ind w:right="127"/>
                <w:jc w:val="right"/>
                <w:rPr>
                  <w:rFonts w:cs="Arial"/>
                  <w:bCs/>
                  <w:sz w:val="14"/>
                  <w:szCs w:val="14"/>
                </w:rPr>
              </w:pPr>
            </w:p>
          </w:tc>
        </w:tr>
      </w:tbl>
      <w:p w14:paraId="33FC042A" w14:textId="4E22A79E" w:rsidR="000331C9" w:rsidRDefault="000331C9" w:rsidP="005C7CDB">
        <w:pPr>
          <w:widowControl w:val="0"/>
          <w:autoSpaceDE w:val="0"/>
          <w:autoSpaceDN w:val="0"/>
          <w:adjustRightInd w:val="0"/>
          <w:spacing w:line="240" w:lineRule="auto"/>
          <w:rPr>
            <w:rFonts w:eastAsiaTheme="minorEastAsia" w:cs="Arial"/>
            <w:bCs/>
            <w:color w:val="262626" w:themeColor="text1" w:themeTint="D9"/>
            <w:sz w:val="14"/>
            <w:szCs w:val="14"/>
          </w:rPr>
        </w:pPr>
        <w:r>
          <w:rPr>
            <w:rFonts w:eastAsiaTheme="minorEastAsia"/>
            <w:noProof/>
            <w:color w:val="262626" w:themeColor="text1" w:themeTint="D9"/>
            <w:lang w:val="en-ZA" w:eastAsia="en-ZA"/>
          </w:rPr>
          <w:drawing>
            <wp:anchor distT="0" distB="0" distL="114300" distR="114300" simplePos="0" relativeHeight="251660800" behindDoc="0" locked="0" layoutInCell="1" allowOverlap="1" wp14:anchorId="33FC0435" wp14:editId="33FC0436">
              <wp:simplePos x="0" y="0"/>
              <wp:positionH relativeFrom="column">
                <wp:posOffset>6615430</wp:posOffset>
              </wp:positionH>
              <wp:positionV relativeFrom="paragraph">
                <wp:posOffset>-346710</wp:posOffset>
              </wp:positionV>
              <wp:extent cx="252730" cy="426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730" cy="426720"/>
                      </a:xfrm>
                      <a:prstGeom prst="rect">
                        <a:avLst/>
                      </a:prstGeom>
                      <a:noFill/>
                    </pic:spPr>
                  </pic:pic>
                </a:graphicData>
              </a:graphic>
              <wp14:sizeRelH relativeFrom="page">
                <wp14:pctWidth>0</wp14:pctWidth>
              </wp14:sizeRelH>
              <wp14:sizeRelV relativeFrom="page">
                <wp14:pctHeight>0</wp14:pctHeight>
              </wp14:sizeRelV>
            </wp:anchor>
          </w:drawing>
        </w:r>
      </w:p>
    </w:sdtContent>
  </w:sdt>
  <w:p w14:paraId="33FC042B" w14:textId="77777777" w:rsidR="000331C9" w:rsidRDefault="000331C9" w:rsidP="005C7CDB">
    <w:pPr>
      <w:pStyle w:val="Footer"/>
      <w:rPr>
        <w:rFonts w:cstheme="minorBidi"/>
        <w:sz w:val="14"/>
        <w:szCs w:val="14"/>
      </w:rPr>
    </w:pPr>
  </w:p>
  <w:p w14:paraId="33FC042C" w14:textId="77777777" w:rsidR="000331C9" w:rsidRDefault="000331C9" w:rsidP="005C7CDB">
    <w:pPr>
      <w:pStyle w:val="Footer"/>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5130C" w14:textId="77777777" w:rsidR="00D653BD" w:rsidRDefault="00D653BD" w:rsidP="0076126D">
      <w:pPr>
        <w:spacing w:line="240" w:lineRule="auto"/>
      </w:pPr>
      <w:r>
        <w:separator/>
      </w:r>
    </w:p>
  </w:footnote>
  <w:footnote w:type="continuationSeparator" w:id="0">
    <w:p w14:paraId="508115DA" w14:textId="77777777" w:rsidR="00D653BD" w:rsidRDefault="00D653BD" w:rsidP="007612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C040A" w14:textId="77777777" w:rsidR="000331C9" w:rsidRDefault="000331C9">
    <w:pPr>
      <w:pStyle w:val="Header"/>
    </w:pPr>
    <w:r>
      <w:rPr>
        <w:noProof/>
        <w:lang w:val="en-ZA" w:eastAsia="en-ZA"/>
      </w:rPr>
      <w:drawing>
        <wp:anchor distT="0" distB="0" distL="114300" distR="114300" simplePos="0" relativeHeight="251657216" behindDoc="1" locked="0" layoutInCell="1" allowOverlap="1" wp14:anchorId="33FC042D" wp14:editId="33FC042E">
          <wp:simplePos x="0" y="0"/>
          <wp:positionH relativeFrom="column">
            <wp:posOffset>-733425</wp:posOffset>
          </wp:positionH>
          <wp:positionV relativeFrom="paragraph">
            <wp:posOffset>-454660</wp:posOffset>
          </wp:positionV>
          <wp:extent cx="7560310" cy="1426210"/>
          <wp:effectExtent l="0" t="0" r="2540" b="254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6210"/>
                  </a:xfrm>
                  <a:prstGeom prst="rect">
                    <a:avLst/>
                  </a:prstGeom>
                  <a:noFill/>
                </pic:spPr>
              </pic:pic>
            </a:graphicData>
          </a:graphic>
          <wp14:sizeRelH relativeFrom="page">
            <wp14:pctWidth>0</wp14:pctWidth>
          </wp14:sizeRelH>
          <wp14:sizeRelV relativeFrom="page">
            <wp14:pctHeight>0</wp14:pctHeight>
          </wp14:sizeRelV>
        </wp:anchor>
      </w:drawing>
    </w:r>
  </w:p>
  <w:p w14:paraId="33FC040B" w14:textId="77777777" w:rsidR="000331C9" w:rsidRDefault="000331C9" w:rsidP="00BF490E">
    <w:pPr>
      <w:pStyle w:val="Header"/>
    </w:pPr>
  </w:p>
  <w:p w14:paraId="33FC040C" w14:textId="77777777" w:rsidR="000331C9" w:rsidRDefault="000331C9">
    <w:pPr>
      <w:pStyle w:val="Header"/>
    </w:pPr>
  </w:p>
  <w:p w14:paraId="33FC040D" w14:textId="77777777" w:rsidR="000331C9" w:rsidRDefault="000331C9">
    <w:pPr>
      <w:pStyle w:val="Header"/>
    </w:pPr>
  </w:p>
  <w:p w14:paraId="33FC040E" w14:textId="77777777" w:rsidR="000331C9" w:rsidRDefault="000331C9">
    <w:pPr>
      <w:pStyle w:val="Header"/>
    </w:pPr>
  </w:p>
  <w:p w14:paraId="33FC040F" w14:textId="77777777" w:rsidR="000331C9" w:rsidRDefault="000331C9">
    <w:pPr>
      <w:pStyle w:val="Header"/>
    </w:pPr>
  </w:p>
  <w:p w14:paraId="33FC0410" w14:textId="77777777" w:rsidR="000331C9" w:rsidRDefault="000331C9">
    <w:pPr>
      <w:pStyle w:val="Header"/>
    </w:pPr>
  </w:p>
  <w:p w14:paraId="33FC0411" w14:textId="77777777" w:rsidR="000331C9" w:rsidRDefault="000331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C0415" w14:textId="77777777" w:rsidR="000331C9" w:rsidRDefault="000331C9" w:rsidP="0048781B">
    <w:pPr>
      <w:pStyle w:val="Header"/>
      <w:tabs>
        <w:tab w:val="left" w:pos="7279"/>
      </w:tabs>
    </w:pPr>
    <w:r>
      <w:rPr>
        <w:noProof/>
        <w:lang w:val="en-ZA" w:eastAsia="en-ZA"/>
      </w:rPr>
      <w:drawing>
        <wp:anchor distT="0" distB="0" distL="114300" distR="114300" simplePos="0" relativeHeight="251656192" behindDoc="1" locked="0" layoutInCell="1" allowOverlap="1" wp14:anchorId="33FC0431" wp14:editId="33FC0432">
          <wp:simplePos x="0" y="0"/>
          <wp:positionH relativeFrom="column">
            <wp:posOffset>-733425</wp:posOffset>
          </wp:positionH>
          <wp:positionV relativeFrom="paragraph">
            <wp:posOffset>-487045</wp:posOffset>
          </wp:positionV>
          <wp:extent cx="7560310" cy="1426210"/>
          <wp:effectExtent l="0" t="0" r="2540" b="254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6210"/>
                  </a:xfrm>
                  <a:prstGeom prst="rect">
                    <a:avLst/>
                  </a:prstGeom>
                  <a:noFill/>
                </pic:spPr>
              </pic:pic>
            </a:graphicData>
          </a:graphic>
          <wp14:sizeRelH relativeFrom="page">
            <wp14:pctWidth>0</wp14:pctWidth>
          </wp14:sizeRelH>
          <wp14:sizeRelV relativeFrom="page">
            <wp14:pctHeight>0</wp14:pctHeight>
          </wp14:sizeRelV>
        </wp:anchor>
      </w:drawing>
    </w:r>
  </w:p>
  <w:p w14:paraId="33FC0416" w14:textId="77777777" w:rsidR="000331C9" w:rsidRDefault="000331C9">
    <w:pPr>
      <w:pStyle w:val="Header"/>
    </w:pPr>
  </w:p>
  <w:p w14:paraId="33FC0417" w14:textId="77777777" w:rsidR="000331C9" w:rsidRDefault="000331C9">
    <w:pPr>
      <w:pStyle w:val="Header"/>
    </w:pPr>
  </w:p>
  <w:p w14:paraId="33FC0418" w14:textId="77777777" w:rsidR="000331C9" w:rsidRDefault="000331C9">
    <w:pPr>
      <w:pStyle w:val="Header"/>
    </w:pPr>
  </w:p>
  <w:p w14:paraId="33FC0419" w14:textId="77777777" w:rsidR="000331C9" w:rsidRDefault="000331C9">
    <w:pPr>
      <w:pStyle w:val="Header"/>
    </w:pPr>
  </w:p>
  <w:p w14:paraId="33FC041A" w14:textId="77777777" w:rsidR="000331C9" w:rsidRDefault="000331C9">
    <w:pPr>
      <w:pStyle w:val="Header"/>
    </w:pPr>
  </w:p>
  <w:p w14:paraId="33FC041B" w14:textId="77777777" w:rsidR="000331C9" w:rsidRDefault="000331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681A32"/>
    <w:lvl w:ilvl="0">
      <w:start w:val="1"/>
      <w:numFmt w:val="decimal"/>
      <w:pStyle w:val="ListNumber5"/>
      <w:lvlText w:val="%1."/>
      <w:lvlJc w:val="left"/>
      <w:pPr>
        <w:tabs>
          <w:tab w:val="num" w:pos="1492"/>
        </w:tabs>
        <w:ind w:left="1492" w:hanging="360"/>
      </w:pPr>
    </w:lvl>
  </w:abstractNum>
  <w:abstractNum w:abstractNumId="1">
    <w:nsid w:val="136968AB"/>
    <w:multiLevelType w:val="multilevel"/>
    <w:tmpl w:val="65F264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D5B74A1"/>
    <w:multiLevelType w:val="hybridMultilevel"/>
    <w:tmpl w:val="411E8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956CB3"/>
    <w:multiLevelType w:val="hybridMultilevel"/>
    <w:tmpl w:val="D3EC88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C3B0CAD"/>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06375C7"/>
    <w:multiLevelType w:val="hybridMultilevel"/>
    <w:tmpl w:val="66FE77C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328A1668"/>
    <w:multiLevelType w:val="hybridMultilevel"/>
    <w:tmpl w:val="655E50B2"/>
    <w:lvl w:ilvl="0" w:tplc="1C090003">
      <w:start w:val="1"/>
      <w:numFmt w:val="bullet"/>
      <w:pStyle w:val="JSEBodyBullets"/>
      <w:lvlText w:val=""/>
      <w:lvlJc w:val="left"/>
      <w:pPr>
        <w:tabs>
          <w:tab w:val="num" w:pos="567"/>
        </w:tabs>
        <w:ind w:left="567" w:hanging="567"/>
      </w:pPr>
      <w:rPr>
        <w:rFonts w:ascii="Symbol" w:hAnsi="Symbol" w:hint="default"/>
        <w:color w:val="auto"/>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7">
    <w:nsid w:val="37DE76A0"/>
    <w:multiLevelType w:val="multilevel"/>
    <w:tmpl w:val="7034D95C"/>
    <w:lvl w:ilvl="0">
      <w:start w:val="1"/>
      <w:numFmt w:val="decimal"/>
      <w:lvlRestart w:val="0"/>
      <w:pStyle w:val="Heading1Num"/>
      <w:lvlText w:val="%1."/>
      <w:lvlJc w:val="left"/>
      <w:pPr>
        <w:tabs>
          <w:tab w:val="num" w:pos="357"/>
        </w:tabs>
        <w:ind w:left="357" w:hanging="357"/>
      </w:pPr>
      <w:rPr>
        <w:rFonts w:hint="default"/>
        <w:b/>
        <w:i w:val="0"/>
        <w:sz w:val="30"/>
        <w:szCs w:val="30"/>
      </w:rPr>
    </w:lvl>
    <w:lvl w:ilvl="1">
      <w:start w:val="1"/>
      <w:numFmt w:val="decimal"/>
      <w:lvlText w:val="%1.%2."/>
      <w:lvlJc w:val="left"/>
      <w:pPr>
        <w:tabs>
          <w:tab w:val="num" w:pos="737"/>
        </w:tabs>
        <w:ind w:left="737" w:hanging="380"/>
      </w:pPr>
      <w:rPr>
        <w:rFonts w:hint="default"/>
        <w:sz w:val="20"/>
      </w:rPr>
    </w:lvl>
    <w:lvl w:ilvl="2">
      <w:start w:val="1"/>
      <w:numFmt w:val="decimal"/>
      <w:lvlText w:val="%1.%2.%3."/>
      <w:lvlJc w:val="left"/>
      <w:pPr>
        <w:tabs>
          <w:tab w:val="num" w:pos="1474"/>
        </w:tabs>
        <w:ind w:left="1474" w:hanging="737"/>
      </w:pPr>
      <w:rPr>
        <w:rFonts w:hint="default"/>
        <w:sz w:val="20"/>
      </w:rPr>
    </w:lvl>
    <w:lvl w:ilvl="3">
      <w:start w:val="1"/>
      <w:numFmt w:val="decimal"/>
      <w:lvlText w:val="%1.%2.%3.%4."/>
      <w:lvlJc w:val="left"/>
      <w:pPr>
        <w:tabs>
          <w:tab w:val="num" w:pos="2268"/>
        </w:tabs>
        <w:ind w:left="2268" w:hanging="794"/>
      </w:pPr>
      <w:rPr>
        <w:rFonts w:hint="default"/>
        <w:sz w:val="20"/>
      </w:rPr>
    </w:lvl>
    <w:lvl w:ilvl="4">
      <w:start w:val="1"/>
      <w:numFmt w:val="decimal"/>
      <w:lvlText w:val="%1.%2.%3.%4.%5."/>
      <w:lvlJc w:val="left"/>
      <w:pPr>
        <w:tabs>
          <w:tab w:val="num" w:pos="2517"/>
        </w:tabs>
        <w:ind w:left="2234" w:hanging="794"/>
      </w:pPr>
      <w:rPr>
        <w:rFonts w:hint="default"/>
        <w:sz w:val="20"/>
      </w:rPr>
    </w:lvl>
    <w:lvl w:ilvl="5">
      <w:start w:val="1"/>
      <w:numFmt w:val="decimal"/>
      <w:lvlText w:val="%1.%2.%3.%4.%5.%6."/>
      <w:lvlJc w:val="left"/>
      <w:pPr>
        <w:tabs>
          <w:tab w:val="num" w:pos="3237"/>
        </w:tabs>
        <w:ind w:left="2738" w:hanging="941"/>
      </w:pPr>
      <w:rPr>
        <w:rFonts w:hint="default"/>
        <w:sz w:val="20"/>
      </w:rPr>
    </w:lvl>
    <w:lvl w:ilvl="6">
      <w:start w:val="1"/>
      <w:numFmt w:val="decimal"/>
      <w:lvlText w:val="%1.%2.%3.%4.%5.%6.%7."/>
      <w:lvlJc w:val="left"/>
      <w:pPr>
        <w:tabs>
          <w:tab w:val="num" w:pos="3600"/>
        </w:tabs>
        <w:ind w:left="3237" w:hanging="1077"/>
      </w:pPr>
      <w:rPr>
        <w:rFonts w:hint="default"/>
        <w:sz w:val="20"/>
      </w:rPr>
    </w:lvl>
    <w:lvl w:ilvl="7">
      <w:start w:val="1"/>
      <w:numFmt w:val="decimal"/>
      <w:lvlText w:val="%1.%2.%3.%4.%5.%6.%7.%8."/>
      <w:lvlJc w:val="left"/>
      <w:pPr>
        <w:tabs>
          <w:tab w:val="num" w:pos="4320"/>
        </w:tabs>
        <w:ind w:left="3742" w:hanging="1225"/>
      </w:pPr>
      <w:rPr>
        <w:rFonts w:hint="default"/>
        <w:sz w:val="20"/>
      </w:rPr>
    </w:lvl>
    <w:lvl w:ilvl="8">
      <w:start w:val="1"/>
      <w:numFmt w:val="decimal"/>
      <w:lvlText w:val="%1.%2.%3.%4.%5.%6.%7.%8.%9."/>
      <w:lvlJc w:val="left"/>
      <w:pPr>
        <w:tabs>
          <w:tab w:val="num" w:pos="4677"/>
        </w:tabs>
        <w:ind w:left="4320" w:hanging="1440"/>
      </w:pPr>
      <w:rPr>
        <w:rFonts w:hint="default"/>
        <w:sz w:val="20"/>
      </w:rPr>
    </w:lvl>
  </w:abstractNum>
  <w:abstractNum w:abstractNumId="8">
    <w:nsid w:val="3CE90427"/>
    <w:multiLevelType w:val="hybridMultilevel"/>
    <w:tmpl w:val="02B09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DF2A7A"/>
    <w:multiLevelType w:val="hybridMultilevel"/>
    <w:tmpl w:val="9844D9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41EF1E0A"/>
    <w:multiLevelType w:val="multilevel"/>
    <w:tmpl w:val="65EEE9E4"/>
    <w:lvl w:ilvl="0">
      <w:start w:val="1"/>
      <w:numFmt w:val="decimal"/>
      <w:pStyle w:val="head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35F6610"/>
    <w:multiLevelType w:val="multilevel"/>
    <w:tmpl w:val="76A29F8E"/>
    <w:lvl w:ilvl="0">
      <w:start w:val="1"/>
      <w:numFmt w:val="decimal"/>
      <w:pStyle w:val="H1Numbered"/>
      <w:lvlText w:val="%1."/>
      <w:lvlJc w:val="left"/>
      <w:pPr>
        <w:tabs>
          <w:tab w:val="num" w:pos="360"/>
        </w:tabs>
        <w:ind w:left="360" w:hanging="360"/>
      </w:pPr>
      <w:rPr>
        <w:rFonts w:hint="default"/>
      </w:rPr>
    </w:lvl>
    <w:lvl w:ilvl="1">
      <w:start w:val="1"/>
      <w:numFmt w:val="decimal"/>
      <w:pStyle w:val="H2Numbered"/>
      <w:lvlText w:val="%1.%2."/>
      <w:lvlJc w:val="left"/>
      <w:pPr>
        <w:tabs>
          <w:tab w:val="num" w:pos="720"/>
        </w:tabs>
        <w:ind w:left="720" w:hanging="720"/>
      </w:pPr>
      <w:rPr>
        <w:rFonts w:hint="default"/>
      </w:rPr>
    </w:lvl>
    <w:lvl w:ilvl="2">
      <w:start w:val="1"/>
      <w:numFmt w:val="decimal"/>
      <w:pStyle w:val="H3Numbered"/>
      <w:lvlText w:val="%1.%2.%3."/>
      <w:lvlJc w:val="left"/>
      <w:pPr>
        <w:tabs>
          <w:tab w:val="num" w:pos="794"/>
        </w:tabs>
        <w:ind w:left="794" w:hanging="79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56111665"/>
    <w:multiLevelType w:val="hybridMultilevel"/>
    <w:tmpl w:val="5350BDA2"/>
    <w:lvl w:ilvl="0" w:tplc="EE98C5CE">
      <w:start w:val="5"/>
      <w:numFmt w:val="bullet"/>
      <w:lvlText w:val="-"/>
      <w:lvlJc w:val="left"/>
      <w:pPr>
        <w:ind w:left="720" w:hanging="360"/>
      </w:pPr>
      <w:rPr>
        <w:rFonts w:ascii="Times New Roman" w:eastAsia="Times New Roman" w:hAnsi="Times New Roman"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67601FC3"/>
    <w:multiLevelType w:val="hybridMultilevel"/>
    <w:tmpl w:val="02B09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5528CE"/>
    <w:multiLevelType w:val="multilevel"/>
    <w:tmpl w:val="30A801A8"/>
    <w:lvl w:ilvl="0">
      <w:start w:val="1"/>
      <w:numFmt w:val="decimal"/>
      <w:pStyle w:val="head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71BD23C0"/>
    <w:multiLevelType w:val="hybridMultilevel"/>
    <w:tmpl w:val="5FC6AFA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7CEE0FAA"/>
    <w:multiLevelType w:val="hybridMultilevel"/>
    <w:tmpl w:val="910E55B4"/>
    <w:lvl w:ilvl="0" w:tplc="BB287C2E">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7"/>
  </w:num>
  <w:num w:numId="2">
    <w:abstractNumId w:val="6"/>
  </w:num>
  <w:num w:numId="3">
    <w:abstractNumId w:val="0"/>
  </w:num>
  <w:num w:numId="4">
    <w:abstractNumId w:val="10"/>
  </w:num>
  <w:num w:numId="5">
    <w:abstractNumId w:val="14"/>
  </w:num>
  <w:num w:numId="6">
    <w:abstractNumId w:val="11"/>
  </w:num>
  <w:num w:numId="7">
    <w:abstractNumId w:val="4"/>
  </w:num>
  <w:num w:numId="8">
    <w:abstractNumId w:val="12"/>
  </w:num>
  <w:num w:numId="9">
    <w:abstractNumId w:val="16"/>
  </w:num>
  <w:num w:numId="10">
    <w:abstractNumId w:val="1"/>
  </w:num>
  <w:num w:numId="11">
    <w:abstractNumId w:val="3"/>
  </w:num>
  <w:num w:numId="12">
    <w:abstractNumId w:val="8"/>
  </w:num>
  <w:num w:numId="13">
    <w:abstractNumId w:val="2"/>
  </w:num>
  <w:num w:numId="14">
    <w:abstractNumId w:val="13"/>
  </w:num>
  <w:num w:numId="15">
    <w:abstractNumId w:val="15"/>
  </w:num>
  <w:num w:numId="16">
    <w:abstractNumId w:val="5"/>
  </w:num>
  <w:num w:numId="1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1F"/>
    <w:rsid w:val="000331C9"/>
    <w:rsid w:val="00091E9B"/>
    <w:rsid w:val="000A751D"/>
    <w:rsid w:val="00101927"/>
    <w:rsid w:val="00103ED1"/>
    <w:rsid w:val="0015433A"/>
    <w:rsid w:val="001B25AC"/>
    <w:rsid w:val="001C03BC"/>
    <w:rsid w:val="001D639A"/>
    <w:rsid w:val="001D7F67"/>
    <w:rsid w:val="00260E2E"/>
    <w:rsid w:val="002756CA"/>
    <w:rsid w:val="00297AB8"/>
    <w:rsid w:val="002E187E"/>
    <w:rsid w:val="002F4622"/>
    <w:rsid w:val="003624D9"/>
    <w:rsid w:val="00362F75"/>
    <w:rsid w:val="0037158A"/>
    <w:rsid w:val="003A6E23"/>
    <w:rsid w:val="00427155"/>
    <w:rsid w:val="00463230"/>
    <w:rsid w:val="0048781B"/>
    <w:rsid w:val="004A7D5E"/>
    <w:rsid w:val="00512136"/>
    <w:rsid w:val="00561FC6"/>
    <w:rsid w:val="00585F2E"/>
    <w:rsid w:val="005A6028"/>
    <w:rsid w:val="005B43F9"/>
    <w:rsid w:val="005C7CDB"/>
    <w:rsid w:val="00603E1F"/>
    <w:rsid w:val="006704FA"/>
    <w:rsid w:val="006813D0"/>
    <w:rsid w:val="0069299D"/>
    <w:rsid w:val="006C0D16"/>
    <w:rsid w:val="006C4DB3"/>
    <w:rsid w:val="006C608A"/>
    <w:rsid w:val="006E18D4"/>
    <w:rsid w:val="0071071A"/>
    <w:rsid w:val="007118F7"/>
    <w:rsid w:val="00730789"/>
    <w:rsid w:val="00741FA3"/>
    <w:rsid w:val="00743FA3"/>
    <w:rsid w:val="0076126D"/>
    <w:rsid w:val="00791E57"/>
    <w:rsid w:val="007F7B58"/>
    <w:rsid w:val="00825C7F"/>
    <w:rsid w:val="0084271F"/>
    <w:rsid w:val="0087076E"/>
    <w:rsid w:val="00873081"/>
    <w:rsid w:val="008C5E93"/>
    <w:rsid w:val="008D65E3"/>
    <w:rsid w:val="008E5065"/>
    <w:rsid w:val="008F7649"/>
    <w:rsid w:val="00926B93"/>
    <w:rsid w:val="00962D07"/>
    <w:rsid w:val="00995011"/>
    <w:rsid w:val="00997762"/>
    <w:rsid w:val="009A240C"/>
    <w:rsid w:val="009D1D49"/>
    <w:rsid w:val="009E2262"/>
    <w:rsid w:val="009F576E"/>
    <w:rsid w:val="00A1200C"/>
    <w:rsid w:val="00A6397B"/>
    <w:rsid w:val="00A677F0"/>
    <w:rsid w:val="00A84B0B"/>
    <w:rsid w:val="00AA59BF"/>
    <w:rsid w:val="00B2460B"/>
    <w:rsid w:val="00B30AA7"/>
    <w:rsid w:val="00B336A8"/>
    <w:rsid w:val="00B46937"/>
    <w:rsid w:val="00B664A0"/>
    <w:rsid w:val="00B804ED"/>
    <w:rsid w:val="00BD0E42"/>
    <w:rsid w:val="00BD2B6B"/>
    <w:rsid w:val="00BF490E"/>
    <w:rsid w:val="00C2451A"/>
    <w:rsid w:val="00C35D7C"/>
    <w:rsid w:val="00C56CBC"/>
    <w:rsid w:val="00C859E7"/>
    <w:rsid w:val="00CB6022"/>
    <w:rsid w:val="00CB6646"/>
    <w:rsid w:val="00D43925"/>
    <w:rsid w:val="00D6069D"/>
    <w:rsid w:val="00D653BD"/>
    <w:rsid w:val="00D81F35"/>
    <w:rsid w:val="00D9537E"/>
    <w:rsid w:val="00DB1963"/>
    <w:rsid w:val="00DE0662"/>
    <w:rsid w:val="00E10ABD"/>
    <w:rsid w:val="00E40600"/>
    <w:rsid w:val="00E76D0C"/>
    <w:rsid w:val="00EA3AC0"/>
    <w:rsid w:val="00ED200B"/>
    <w:rsid w:val="00EE5F4C"/>
    <w:rsid w:val="00FA253E"/>
    <w:rsid w:val="00FB599C"/>
    <w:rsid w:val="00FD6EFE"/>
    <w:rsid w:val="00FE73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FC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B"/>
    <w:pPr>
      <w:spacing w:line="288" w:lineRule="auto"/>
      <w:jc w:val="both"/>
    </w:pPr>
    <w:rPr>
      <w:rFonts w:eastAsia="PMingLiU"/>
      <w:color w:val="262626"/>
      <w:szCs w:val="24"/>
      <w:lang w:val="en-US" w:eastAsia="en-US"/>
    </w:rPr>
  </w:style>
  <w:style w:type="paragraph" w:styleId="Heading1">
    <w:name w:val="heading 1"/>
    <w:basedOn w:val="Normal"/>
    <w:next w:val="Normal"/>
    <w:link w:val="Heading1Char"/>
    <w:qFormat/>
    <w:rsid w:val="00A6397B"/>
    <w:pPr>
      <w:numPr>
        <w:numId w:val="7"/>
      </w:numPr>
      <w:outlineLvl w:val="0"/>
    </w:pPr>
    <w:rPr>
      <w:b/>
      <w:caps/>
      <w:szCs w:val="20"/>
    </w:rPr>
  </w:style>
  <w:style w:type="paragraph" w:styleId="Heading2">
    <w:name w:val="heading 2"/>
    <w:basedOn w:val="Normal"/>
    <w:next w:val="Normal"/>
    <w:link w:val="Heading2Char"/>
    <w:unhideWhenUsed/>
    <w:qFormat/>
    <w:rsid w:val="006704FA"/>
    <w:pPr>
      <w:keepNext/>
      <w:keepLines/>
      <w:numPr>
        <w:ilvl w:val="1"/>
        <w:numId w:val="7"/>
      </w:numPr>
      <w:spacing w:before="40"/>
      <w:jc w:val="left"/>
      <w:outlineLvl w:val="1"/>
    </w:pPr>
    <w:rPr>
      <w:b/>
      <w:color w:val="92D050"/>
      <w:szCs w:val="26"/>
    </w:rPr>
  </w:style>
  <w:style w:type="paragraph" w:styleId="Heading3">
    <w:name w:val="heading 3"/>
    <w:basedOn w:val="Normal"/>
    <w:next w:val="Normal"/>
    <w:link w:val="Heading3Char"/>
    <w:unhideWhenUsed/>
    <w:qFormat/>
    <w:rsid w:val="006704FA"/>
    <w:pPr>
      <w:keepNext/>
      <w:keepLines/>
      <w:numPr>
        <w:ilvl w:val="2"/>
        <w:numId w:val="7"/>
      </w:numPr>
      <w:spacing w:before="200"/>
      <w:outlineLvl w:val="2"/>
    </w:pPr>
    <w:rPr>
      <w:rFonts w:eastAsiaTheme="majorEastAsia" w:cstheme="majorBidi"/>
      <w:b/>
      <w:bCs/>
      <w:color w:val="00B0F0"/>
    </w:rPr>
  </w:style>
  <w:style w:type="paragraph" w:styleId="Heading4">
    <w:name w:val="heading 4"/>
    <w:basedOn w:val="Normal"/>
    <w:next w:val="Normal"/>
    <w:link w:val="Heading4Char"/>
    <w:autoRedefine/>
    <w:qFormat/>
    <w:rsid w:val="006704FA"/>
    <w:pPr>
      <w:keepNext/>
      <w:numPr>
        <w:ilvl w:val="3"/>
        <w:numId w:val="7"/>
      </w:numPr>
      <w:spacing w:line="264" w:lineRule="auto"/>
      <w:jc w:val="left"/>
      <w:outlineLvl w:val="3"/>
    </w:pPr>
    <w:rPr>
      <w:rFonts w:ascii="Arial" w:eastAsia="Times" w:hAnsi="Arial"/>
      <w:b/>
      <w:color w:val="auto"/>
      <w:szCs w:val="20"/>
    </w:rPr>
  </w:style>
  <w:style w:type="paragraph" w:styleId="Heading5">
    <w:name w:val="heading 5"/>
    <w:basedOn w:val="Normal"/>
    <w:next w:val="Normal"/>
    <w:link w:val="Heading5Char"/>
    <w:autoRedefine/>
    <w:qFormat/>
    <w:rsid w:val="006704FA"/>
    <w:pPr>
      <w:keepNext/>
      <w:numPr>
        <w:ilvl w:val="4"/>
        <w:numId w:val="7"/>
      </w:numPr>
      <w:spacing w:line="264" w:lineRule="auto"/>
      <w:jc w:val="left"/>
      <w:outlineLvl w:val="4"/>
    </w:pPr>
    <w:rPr>
      <w:rFonts w:ascii="Arial" w:eastAsia="Times" w:hAnsi="Arial"/>
      <w:b/>
      <w:color w:val="auto"/>
      <w:szCs w:val="20"/>
    </w:rPr>
  </w:style>
  <w:style w:type="paragraph" w:styleId="Heading6">
    <w:name w:val="heading 6"/>
    <w:basedOn w:val="Normal"/>
    <w:next w:val="Normal"/>
    <w:link w:val="Heading6Char"/>
    <w:rsid w:val="006704FA"/>
    <w:pPr>
      <w:keepNext/>
      <w:numPr>
        <w:ilvl w:val="5"/>
        <w:numId w:val="7"/>
      </w:numPr>
      <w:spacing w:line="264" w:lineRule="auto"/>
      <w:jc w:val="left"/>
      <w:outlineLvl w:val="5"/>
    </w:pPr>
    <w:rPr>
      <w:rFonts w:ascii="Arial" w:eastAsia="Times" w:hAnsi="Arial"/>
      <w:b/>
      <w:color w:val="auto"/>
      <w:szCs w:val="20"/>
    </w:rPr>
  </w:style>
  <w:style w:type="paragraph" w:styleId="Heading7">
    <w:name w:val="heading 7"/>
    <w:basedOn w:val="Normal"/>
    <w:next w:val="Normal"/>
    <w:link w:val="Heading7Char"/>
    <w:unhideWhenUsed/>
    <w:rsid w:val="006704FA"/>
    <w:pPr>
      <w:numPr>
        <w:ilvl w:val="6"/>
        <w:numId w:val="7"/>
      </w:numPr>
      <w:spacing w:before="240" w:after="60" w:line="264" w:lineRule="auto"/>
      <w:jc w:val="left"/>
      <w:outlineLvl w:val="6"/>
    </w:pPr>
    <w:rPr>
      <w:rFonts w:eastAsia="Times New Roman"/>
      <w:color w:val="auto"/>
      <w:sz w:val="24"/>
    </w:rPr>
  </w:style>
  <w:style w:type="paragraph" w:styleId="Heading8">
    <w:name w:val="heading 8"/>
    <w:basedOn w:val="Normal"/>
    <w:next w:val="Normal"/>
    <w:link w:val="Heading8Char"/>
    <w:unhideWhenUsed/>
    <w:rsid w:val="006704FA"/>
    <w:pPr>
      <w:numPr>
        <w:ilvl w:val="7"/>
        <w:numId w:val="7"/>
      </w:numPr>
      <w:spacing w:before="240" w:after="60" w:line="264" w:lineRule="auto"/>
      <w:jc w:val="left"/>
      <w:outlineLvl w:val="7"/>
    </w:pPr>
    <w:rPr>
      <w:rFonts w:eastAsia="Times New Roman"/>
      <w:i/>
      <w:iCs/>
      <w:color w:val="auto"/>
      <w:sz w:val="24"/>
    </w:rPr>
  </w:style>
  <w:style w:type="paragraph" w:styleId="Heading9">
    <w:name w:val="heading 9"/>
    <w:basedOn w:val="Normal"/>
    <w:next w:val="Normal"/>
    <w:link w:val="Heading9Char"/>
    <w:unhideWhenUsed/>
    <w:rsid w:val="006704FA"/>
    <w:pPr>
      <w:numPr>
        <w:ilvl w:val="8"/>
        <w:numId w:val="7"/>
      </w:numPr>
      <w:spacing w:before="240" w:after="60" w:line="264" w:lineRule="auto"/>
      <w:jc w:val="left"/>
      <w:outlineLvl w:val="8"/>
    </w:pPr>
    <w:rPr>
      <w:rFonts w:ascii="Cambria" w:eastAsia="Times New Roman" w:hAnsi="Cambria"/>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6126D"/>
    <w:pPr>
      <w:spacing w:line="240" w:lineRule="auto"/>
    </w:pPr>
    <w:rPr>
      <w:rFonts w:ascii="Tahoma" w:hAnsi="Tahoma" w:cs="Tahoma"/>
      <w:sz w:val="16"/>
      <w:szCs w:val="16"/>
    </w:rPr>
  </w:style>
  <w:style w:type="character" w:customStyle="1" w:styleId="BalloonTextChar">
    <w:name w:val="Balloon Text Char"/>
    <w:link w:val="BalloonText"/>
    <w:uiPriority w:val="99"/>
    <w:rsid w:val="0076126D"/>
    <w:rPr>
      <w:rFonts w:ascii="Tahoma" w:hAnsi="Tahoma" w:cs="Tahoma"/>
      <w:sz w:val="16"/>
      <w:szCs w:val="16"/>
    </w:rPr>
  </w:style>
  <w:style w:type="paragraph" w:styleId="Header">
    <w:name w:val="header"/>
    <w:basedOn w:val="Normal"/>
    <w:link w:val="HeaderChar"/>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rsid w:val="0082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6397B"/>
    <w:rPr>
      <w:rFonts w:eastAsia="PMingLiU"/>
      <w:b/>
      <w:caps/>
      <w:color w:val="262626"/>
      <w:lang w:val="en-US" w:eastAsia="en-US"/>
    </w:rPr>
  </w:style>
  <w:style w:type="paragraph" w:styleId="NoSpacing">
    <w:name w:val="No Spacing"/>
    <w:uiPriority w:val="1"/>
    <w:qFormat/>
    <w:rsid w:val="00BF490E"/>
    <w:pPr>
      <w:jc w:val="both"/>
    </w:pPr>
    <w:rPr>
      <w:rFonts w:ascii="Arial" w:eastAsia="PMingLiU" w:hAnsi="Arial"/>
      <w:color w:val="262626"/>
      <w:szCs w:val="24"/>
      <w:lang w:val="en-US" w:eastAsia="en-US"/>
    </w:rPr>
  </w:style>
  <w:style w:type="character" w:customStyle="1" w:styleId="Heading2Char">
    <w:name w:val="Heading 2 Char"/>
    <w:link w:val="Heading2"/>
    <w:rsid w:val="006704FA"/>
    <w:rPr>
      <w:rFonts w:eastAsia="PMingLiU"/>
      <w:b/>
      <w:color w:val="92D050"/>
      <w:szCs w:val="26"/>
      <w:lang w:val="en-US" w:eastAsia="en-US"/>
    </w:rPr>
  </w:style>
  <w:style w:type="character" w:customStyle="1" w:styleId="Heading3Char">
    <w:name w:val="Heading 3 Char"/>
    <w:basedOn w:val="DefaultParagraphFont"/>
    <w:link w:val="Heading3"/>
    <w:rsid w:val="006704FA"/>
    <w:rPr>
      <w:rFonts w:eastAsiaTheme="majorEastAsia" w:cstheme="majorBidi"/>
      <w:b/>
      <w:bCs/>
      <w:color w:val="00B0F0"/>
      <w:szCs w:val="24"/>
      <w:lang w:val="en-US" w:eastAsia="en-US"/>
    </w:rPr>
  </w:style>
  <w:style w:type="character" w:customStyle="1" w:styleId="Heading4Char">
    <w:name w:val="Heading 4 Char"/>
    <w:basedOn w:val="DefaultParagraphFont"/>
    <w:link w:val="Heading4"/>
    <w:rsid w:val="006704FA"/>
    <w:rPr>
      <w:rFonts w:ascii="Arial" w:eastAsia="Times" w:hAnsi="Arial"/>
      <w:b/>
      <w:lang w:val="en-US" w:eastAsia="en-US"/>
    </w:rPr>
  </w:style>
  <w:style w:type="character" w:customStyle="1" w:styleId="Heading5Char">
    <w:name w:val="Heading 5 Char"/>
    <w:basedOn w:val="DefaultParagraphFont"/>
    <w:link w:val="Heading5"/>
    <w:rsid w:val="006704FA"/>
    <w:rPr>
      <w:rFonts w:ascii="Arial" w:eastAsia="Times" w:hAnsi="Arial"/>
      <w:b/>
      <w:lang w:val="en-US" w:eastAsia="en-US"/>
    </w:rPr>
  </w:style>
  <w:style w:type="character" w:customStyle="1" w:styleId="Heading6Char">
    <w:name w:val="Heading 6 Char"/>
    <w:basedOn w:val="DefaultParagraphFont"/>
    <w:link w:val="Heading6"/>
    <w:rsid w:val="006704FA"/>
    <w:rPr>
      <w:rFonts w:ascii="Arial" w:eastAsia="Times" w:hAnsi="Arial"/>
      <w:b/>
      <w:lang w:val="en-US" w:eastAsia="en-US"/>
    </w:rPr>
  </w:style>
  <w:style w:type="character" w:customStyle="1" w:styleId="Heading7Char">
    <w:name w:val="Heading 7 Char"/>
    <w:basedOn w:val="DefaultParagraphFont"/>
    <w:link w:val="Heading7"/>
    <w:rsid w:val="006704FA"/>
    <w:rPr>
      <w:rFonts w:eastAsia="Times New Roman"/>
      <w:sz w:val="24"/>
      <w:szCs w:val="24"/>
      <w:lang w:val="en-US" w:eastAsia="en-US"/>
    </w:rPr>
  </w:style>
  <w:style w:type="character" w:customStyle="1" w:styleId="Heading8Char">
    <w:name w:val="Heading 8 Char"/>
    <w:basedOn w:val="DefaultParagraphFont"/>
    <w:link w:val="Heading8"/>
    <w:rsid w:val="006704FA"/>
    <w:rPr>
      <w:rFonts w:eastAsia="Times New Roman"/>
      <w:i/>
      <w:iCs/>
      <w:sz w:val="24"/>
      <w:szCs w:val="24"/>
      <w:lang w:val="en-US" w:eastAsia="en-US"/>
    </w:rPr>
  </w:style>
  <w:style w:type="character" w:customStyle="1" w:styleId="Heading9Char">
    <w:name w:val="Heading 9 Char"/>
    <w:basedOn w:val="DefaultParagraphFont"/>
    <w:link w:val="Heading9"/>
    <w:rsid w:val="006704FA"/>
    <w:rPr>
      <w:rFonts w:ascii="Cambria" w:eastAsia="Times New Roman" w:hAnsi="Cambria"/>
      <w:sz w:val="22"/>
      <w:szCs w:val="22"/>
      <w:lang w:val="en-US" w:eastAsia="en-US"/>
    </w:rPr>
  </w:style>
  <w:style w:type="paragraph" w:customStyle="1" w:styleId="JSEBodyCopyArial10ptRoman">
    <w:name w:val="JSE Body Copy Arial 10pt Roman"/>
    <w:basedOn w:val="Normal"/>
    <w:rsid w:val="006704FA"/>
    <w:pPr>
      <w:tabs>
        <w:tab w:val="left" w:pos="568"/>
      </w:tabs>
      <w:spacing w:line="264" w:lineRule="auto"/>
    </w:pPr>
    <w:rPr>
      <w:rFonts w:ascii="Arial" w:eastAsia="Times" w:hAnsi="Arial"/>
      <w:color w:val="auto"/>
      <w:szCs w:val="20"/>
    </w:rPr>
  </w:style>
  <w:style w:type="paragraph" w:customStyle="1" w:styleId="JSEBodyCopyArial10ptBoldRight">
    <w:name w:val="JSE Body Copy Arial 10pt Bold Right"/>
    <w:basedOn w:val="Heading5"/>
    <w:rsid w:val="006704FA"/>
  </w:style>
  <w:style w:type="paragraph" w:customStyle="1" w:styleId="JSESubjectLine10ptBoldLeft">
    <w:name w:val="JSE Subject Line 10pt Bold Left"/>
    <w:basedOn w:val="Heading6"/>
    <w:rsid w:val="006704FA"/>
    <w:pPr>
      <w:jc w:val="both"/>
    </w:pPr>
  </w:style>
  <w:style w:type="paragraph" w:customStyle="1" w:styleId="JSEDocversion">
    <w:name w:val="JSE Doc version"/>
    <w:basedOn w:val="JSEBodyCopyArial10ptRoman"/>
    <w:rsid w:val="006704FA"/>
    <w:pPr>
      <w:jc w:val="right"/>
    </w:pPr>
    <w:rPr>
      <w:sz w:val="13"/>
    </w:rPr>
  </w:style>
  <w:style w:type="paragraph" w:customStyle="1" w:styleId="JSEBodyCopyBullets">
    <w:name w:val="JSE Body Copy Bullets"/>
    <w:basedOn w:val="JSEBodyCopyArial10ptRoman"/>
    <w:rsid w:val="006704FA"/>
    <w:pPr>
      <w:tabs>
        <w:tab w:val="num" w:pos="0"/>
      </w:tabs>
      <w:ind w:left="284" w:hanging="284"/>
    </w:pPr>
  </w:style>
  <w:style w:type="paragraph" w:customStyle="1" w:styleId="JSEBodyCopyArial10ptBoldLeft">
    <w:name w:val="JSE Body Copy Arial 10pt Bold Left"/>
    <w:basedOn w:val="JSEBodyCopyArial10ptBoldRight"/>
    <w:rsid w:val="006704FA"/>
  </w:style>
  <w:style w:type="paragraph" w:styleId="BodyTextIndent3">
    <w:name w:val="Body Text Indent 3"/>
    <w:basedOn w:val="Normal"/>
    <w:link w:val="BodyTextIndent3Char"/>
    <w:rsid w:val="006704FA"/>
    <w:pPr>
      <w:spacing w:after="120" w:line="264" w:lineRule="auto"/>
      <w:ind w:left="346"/>
    </w:pPr>
    <w:rPr>
      <w:rFonts w:ascii="Arial" w:eastAsia="Times New Roman" w:hAnsi="Arial"/>
      <w:color w:val="000000"/>
      <w:szCs w:val="20"/>
      <w:lang w:val="en-AU"/>
    </w:rPr>
  </w:style>
  <w:style w:type="character" w:customStyle="1" w:styleId="BodyTextIndent3Char">
    <w:name w:val="Body Text Indent 3 Char"/>
    <w:basedOn w:val="DefaultParagraphFont"/>
    <w:link w:val="BodyTextIndent3"/>
    <w:rsid w:val="006704FA"/>
    <w:rPr>
      <w:rFonts w:ascii="Arial" w:eastAsia="Times New Roman" w:hAnsi="Arial"/>
      <w:color w:val="000000"/>
      <w:lang w:val="en-AU" w:eastAsia="en-US"/>
    </w:rPr>
  </w:style>
  <w:style w:type="paragraph" w:styleId="BodyText">
    <w:name w:val="Body Text"/>
    <w:basedOn w:val="Normal"/>
    <w:link w:val="BodyTextChar"/>
    <w:rsid w:val="006704FA"/>
    <w:pPr>
      <w:spacing w:before="120" w:after="120" w:line="264" w:lineRule="auto"/>
      <w:ind w:right="119"/>
    </w:pPr>
    <w:rPr>
      <w:rFonts w:ascii="Arial" w:eastAsia="Times New Roman" w:hAnsi="Arial"/>
      <w:color w:val="auto"/>
      <w:szCs w:val="20"/>
      <w:lang w:val="en-AU"/>
    </w:rPr>
  </w:style>
  <w:style w:type="character" w:customStyle="1" w:styleId="BodyTextChar">
    <w:name w:val="Body Text Char"/>
    <w:basedOn w:val="DefaultParagraphFont"/>
    <w:link w:val="BodyText"/>
    <w:rsid w:val="006704FA"/>
    <w:rPr>
      <w:rFonts w:ascii="Arial" w:eastAsia="Times New Roman" w:hAnsi="Arial"/>
      <w:lang w:val="en-AU" w:eastAsia="en-US"/>
    </w:rPr>
  </w:style>
  <w:style w:type="paragraph" w:styleId="BodyText2">
    <w:name w:val="Body Text 2"/>
    <w:basedOn w:val="Normal"/>
    <w:link w:val="BodyText2Char"/>
    <w:rsid w:val="006704FA"/>
    <w:pPr>
      <w:spacing w:before="120" w:line="264" w:lineRule="auto"/>
      <w:ind w:right="117"/>
    </w:pPr>
    <w:rPr>
      <w:rFonts w:ascii="Arial" w:eastAsia="Times New Roman" w:hAnsi="Arial"/>
      <w:color w:val="000000"/>
      <w:szCs w:val="20"/>
      <w:lang w:val="en-AU"/>
    </w:rPr>
  </w:style>
  <w:style w:type="character" w:customStyle="1" w:styleId="BodyText2Char">
    <w:name w:val="Body Text 2 Char"/>
    <w:basedOn w:val="DefaultParagraphFont"/>
    <w:link w:val="BodyText2"/>
    <w:rsid w:val="006704FA"/>
    <w:rPr>
      <w:rFonts w:ascii="Arial" w:eastAsia="Times New Roman" w:hAnsi="Arial"/>
      <w:color w:val="000000"/>
      <w:lang w:val="en-AU" w:eastAsia="en-US"/>
    </w:rPr>
  </w:style>
  <w:style w:type="paragraph" w:styleId="BodyText3">
    <w:name w:val="Body Text 3"/>
    <w:basedOn w:val="Normal"/>
    <w:link w:val="BodyText3Char"/>
    <w:rsid w:val="006704FA"/>
    <w:pPr>
      <w:spacing w:before="120" w:line="264" w:lineRule="auto"/>
      <w:ind w:right="119"/>
    </w:pPr>
    <w:rPr>
      <w:rFonts w:ascii="Arial" w:eastAsia="Times New Roman" w:hAnsi="Arial"/>
      <w:color w:val="000000"/>
      <w:szCs w:val="20"/>
      <w:lang w:val="en-AU"/>
    </w:rPr>
  </w:style>
  <w:style w:type="character" w:customStyle="1" w:styleId="BodyText3Char">
    <w:name w:val="Body Text 3 Char"/>
    <w:basedOn w:val="DefaultParagraphFont"/>
    <w:link w:val="BodyText3"/>
    <w:rsid w:val="006704FA"/>
    <w:rPr>
      <w:rFonts w:ascii="Arial" w:eastAsia="Times New Roman" w:hAnsi="Arial"/>
      <w:color w:val="000000"/>
      <w:lang w:val="en-AU" w:eastAsia="en-US"/>
    </w:rPr>
  </w:style>
  <w:style w:type="paragraph" w:styleId="BodyTextIndent">
    <w:name w:val="Body Text Indent"/>
    <w:basedOn w:val="Normal"/>
    <w:link w:val="BodyTextIndentChar"/>
    <w:rsid w:val="006704FA"/>
    <w:pPr>
      <w:spacing w:after="120" w:line="264" w:lineRule="auto"/>
      <w:ind w:left="360"/>
      <w:jc w:val="left"/>
    </w:pPr>
    <w:rPr>
      <w:rFonts w:ascii="Arial" w:eastAsia="Times" w:hAnsi="Arial"/>
      <w:color w:val="auto"/>
      <w:szCs w:val="20"/>
    </w:rPr>
  </w:style>
  <w:style w:type="character" w:customStyle="1" w:styleId="BodyTextIndentChar">
    <w:name w:val="Body Text Indent Char"/>
    <w:basedOn w:val="DefaultParagraphFont"/>
    <w:link w:val="BodyTextIndent"/>
    <w:rsid w:val="006704FA"/>
    <w:rPr>
      <w:rFonts w:ascii="Arial" w:eastAsia="Times" w:hAnsi="Arial"/>
      <w:lang w:val="en-US" w:eastAsia="en-US"/>
    </w:rPr>
  </w:style>
  <w:style w:type="paragraph" w:customStyle="1" w:styleId="DMSLINEX2">
    <w:name w:val="DMSLINEX2"/>
    <w:basedOn w:val="Normal"/>
    <w:rsid w:val="006704FA"/>
    <w:pPr>
      <w:spacing w:line="480" w:lineRule="auto"/>
    </w:pPr>
    <w:rPr>
      <w:rFonts w:ascii="Arial" w:eastAsia="Times New Roman" w:hAnsi="Arial"/>
      <w:color w:val="auto"/>
      <w:szCs w:val="20"/>
      <w:lang w:val="en-ZA"/>
    </w:rPr>
  </w:style>
  <w:style w:type="paragraph" w:customStyle="1" w:styleId="Heading1Num">
    <w:name w:val="Heading 1 + Num"/>
    <w:basedOn w:val="Heading1"/>
    <w:rsid w:val="006704FA"/>
    <w:pPr>
      <w:keepNext/>
      <w:widowControl w:val="0"/>
      <w:numPr>
        <w:numId w:val="1"/>
      </w:numPr>
      <w:autoSpaceDE w:val="0"/>
      <w:autoSpaceDN w:val="0"/>
      <w:adjustRightInd w:val="0"/>
      <w:spacing w:line="240" w:lineRule="auto"/>
    </w:pPr>
    <w:rPr>
      <w:rFonts w:ascii="Arial" w:eastAsia="Times New Roman" w:hAnsi="Arial"/>
      <w:caps w:val="0"/>
      <w:color w:val="auto"/>
      <w:sz w:val="28"/>
    </w:rPr>
  </w:style>
  <w:style w:type="paragraph" w:styleId="CommentText">
    <w:name w:val="annotation text"/>
    <w:basedOn w:val="Normal"/>
    <w:link w:val="CommentTextChar"/>
    <w:rsid w:val="006704FA"/>
    <w:pPr>
      <w:spacing w:line="264" w:lineRule="auto"/>
      <w:jc w:val="left"/>
    </w:pPr>
    <w:rPr>
      <w:rFonts w:ascii="Arial" w:eastAsia="Times" w:hAnsi="Arial"/>
      <w:color w:val="auto"/>
      <w:szCs w:val="20"/>
    </w:rPr>
  </w:style>
  <w:style w:type="character" w:customStyle="1" w:styleId="CommentTextChar">
    <w:name w:val="Comment Text Char"/>
    <w:basedOn w:val="DefaultParagraphFont"/>
    <w:link w:val="CommentText"/>
    <w:rsid w:val="006704FA"/>
    <w:rPr>
      <w:rFonts w:ascii="Arial" w:eastAsia="Times" w:hAnsi="Arial"/>
      <w:lang w:val="en-US" w:eastAsia="en-US"/>
    </w:rPr>
  </w:style>
  <w:style w:type="paragraph" w:styleId="CommentSubject">
    <w:name w:val="annotation subject"/>
    <w:basedOn w:val="CommentText"/>
    <w:next w:val="CommentText"/>
    <w:link w:val="CommentSubjectChar"/>
    <w:rsid w:val="006704FA"/>
    <w:pPr>
      <w:spacing w:line="240" w:lineRule="auto"/>
    </w:pPr>
    <w:rPr>
      <w:rFonts w:ascii="Times New Roman" w:eastAsia="Times New Roman" w:hAnsi="Times New Roman"/>
      <w:b/>
      <w:bCs/>
      <w:lang w:val="en-GB" w:eastAsia="en-GB"/>
    </w:rPr>
  </w:style>
  <w:style w:type="character" w:customStyle="1" w:styleId="CommentSubjectChar">
    <w:name w:val="Comment Subject Char"/>
    <w:basedOn w:val="CommentTextChar"/>
    <w:link w:val="CommentSubject"/>
    <w:rsid w:val="006704FA"/>
    <w:rPr>
      <w:rFonts w:ascii="Times New Roman" w:eastAsia="Times New Roman" w:hAnsi="Times New Roman"/>
      <w:b/>
      <w:bCs/>
      <w:lang w:val="en-GB" w:eastAsia="en-GB"/>
    </w:rPr>
  </w:style>
  <w:style w:type="paragraph" w:styleId="TOC1">
    <w:name w:val="toc 1"/>
    <w:basedOn w:val="Normal"/>
    <w:next w:val="Normal"/>
    <w:autoRedefine/>
    <w:uiPriority w:val="39"/>
    <w:qFormat/>
    <w:rsid w:val="009D1D49"/>
    <w:pPr>
      <w:tabs>
        <w:tab w:val="left" w:pos="709"/>
        <w:tab w:val="right" w:leader="dot" w:pos="9072"/>
      </w:tabs>
      <w:spacing w:line="264" w:lineRule="auto"/>
      <w:ind w:right="635"/>
      <w:jc w:val="left"/>
    </w:pPr>
    <w:rPr>
      <w:rFonts w:eastAsia="Times"/>
      <w:b/>
      <w:bCs/>
      <w:noProof/>
      <w:color w:val="auto"/>
    </w:rPr>
  </w:style>
  <w:style w:type="paragraph" w:styleId="TOC2">
    <w:name w:val="toc 2"/>
    <w:basedOn w:val="Normal"/>
    <w:next w:val="Normal"/>
    <w:autoRedefine/>
    <w:uiPriority w:val="39"/>
    <w:qFormat/>
    <w:rsid w:val="009D1D49"/>
    <w:pPr>
      <w:tabs>
        <w:tab w:val="left" w:pos="709"/>
        <w:tab w:val="right" w:leader="dot" w:pos="9072"/>
      </w:tabs>
      <w:spacing w:line="264" w:lineRule="auto"/>
      <w:jc w:val="left"/>
    </w:pPr>
    <w:rPr>
      <w:rFonts w:eastAsia="Times"/>
      <w:b/>
      <w:color w:val="auto"/>
    </w:rPr>
  </w:style>
  <w:style w:type="paragraph" w:styleId="TOCHeading">
    <w:name w:val="TOC Heading"/>
    <w:basedOn w:val="Heading1"/>
    <w:next w:val="Normal"/>
    <w:uiPriority w:val="39"/>
    <w:unhideWhenUsed/>
    <w:qFormat/>
    <w:rsid w:val="006704FA"/>
    <w:pPr>
      <w:keepNext/>
      <w:keepLines/>
      <w:spacing w:before="480" w:line="276" w:lineRule="auto"/>
      <w:jc w:val="left"/>
      <w:outlineLvl w:val="9"/>
    </w:pPr>
    <w:rPr>
      <w:rFonts w:ascii="Cambria" w:eastAsia="Times New Roman" w:hAnsi="Cambria"/>
      <w:bCs/>
      <w:caps w:val="0"/>
      <w:color w:val="365F91"/>
      <w:sz w:val="28"/>
      <w:szCs w:val="28"/>
    </w:rPr>
  </w:style>
  <w:style w:type="character" w:styleId="Hyperlink">
    <w:name w:val="Hyperlink"/>
    <w:basedOn w:val="DefaultParagraphFont"/>
    <w:uiPriority w:val="99"/>
    <w:unhideWhenUsed/>
    <w:rsid w:val="006704FA"/>
    <w:rPr>
      <w:color w:val="0000FF"/>
      <w:u w:val="single"/>
    </w:rPr>
  </w:style>
  <w:style w:type="paragraph" w:styleId="TOC3">
    <w:name w:val="toc 3"/>
    <w:basedOn w:val="Normal"/>
    <w:next w:val="Normal"/>
    <w:autoRedefine/>
    <w:uiPriority w:val="39"/>
    <w:qFormat/>
    <w:rsid w:val="009D1D49"/>
    <w:pPr>
      <w:tabs>
        <w:tab w:val="left" w:pos="709"/>
        <w:tab w:val="right" w:leader="dot" w:pos="9072"/>
      </w:tabs>
      <w:spacing w:line="264" w:lineRule="auto"/>
      <w:jc w:val="left"/>
    </w:pPr>
    <w:rPr>
      <w:rFonts w:eastAsia="Times"/>
      <w:b/>
      <w:iCs/>
      <w:color w:val="auto"/>
    </w:rPr>
  </w:style>
  <w:style w:type="paragraph" w:customStyle="1" w:styleId="JSEBodyBullets">
    <w:name w:val="JSE Body Bullets"/>
    <w:basedOn w:val="Normal"/>
    <w:next w:val="Normal"/>
    <w:rsid w:val="006704FA"/>
    <w:pPr>
      <w:widowControl w:val="0"/>
      <w:numPr>
        <w:numId w:val="2"/>
      </w:numPr>
      <w:adjustRightInd w:val="0"/>
      <w:spacing w:line="312" w:lineRule="auto"/>
      <w:textAlignment w:val="baseline"/>
    </w:pPr>
    <w:rPr>
      <w:rFonts w:ascii="Arial" w:eastAsia="Times New Roman" w:hAnsi="Arial" w:cs="Arial"/>
      <w:color w:val="auto"/>
      <w:lang w:val="en-GB"/>
    </w:rPr>
  </w:style>
  <w:style w:type="paragraph" w:styleId="ListParagraph">
    <w:name w:val="List Paragraph"/>
    <w:basedOn w:val="Normal"/>
    <w:uiPriority w:val="34"/>
    <w:qFormat/>
    <w:rsid w:val="006704FA"/>
    <w:pPr>
      <w:spacing w:line="264" w:lineRule="auto"/>
      <w:ind w:left="720"/>
      <w:jc w:val="left"/>
    </w:pPr>
    <w:rPr>
      <w:rFonts w:ascii="Arial" w:eastAsia="Times" w:hAnsi="Arial"/>
      <w:color w:val="auto"/>
      <w:szCs w:val="20"/>
    </w:rPr>
  </w:style>
  <w:style w:type="table" w:styleId="MediumList2-Accent1">
    <w:name w:val="Medium List 2 Accent 1"/>
    <w:basedOn w:val="TableNormal"/>
    <w:uiPriority w:val="66"/>
    <w:rsid w:val="006704FA"/>
    <w:rPr>
      <w:rFonts w:ascii="Cambria" w:eastAsia="Times New Roman" w:hAnsi="Cambria"/>
      <w:color w:val="000000"/>
      <w:sz w:val="22"/>
      <w:szCs w:val="22"/>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eGrid8">
    <w:name w:val="Table Grid 8"/>
    <w:basedOn w:val="TableNormal"/>
    <w:rsid w:val="006704FA"/>
    <w:pPr>
      <w:spacing w:line="264" w:lineRule="auto"/>
    </w:pPr>
    <w:rPr>
      <w:rFonts w:ascii="Times" w:eastAsia="Times" w:hAnsi="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trong">
    <w:name w:val="Strong"/>
    <w:basedOn w:val="DefaultParagraphFont"/>
    <w:qFormat/>
    <w:rsid w:val="006704FA"/>
    <w:rPr>
      <w:rFonts w:ascii="Arial" w:hAnsi="Arial"/>
      <w:b/>
      <w:bCs/>
    </w:rPr>
  </w:style>
  <w:style w:type="paragraph" w:styleId="TOC4">
    <w:name w:val="toc 4"/>
    <w:basedOn w:val="Normal"/>
    <w:next w:val="Normal"/>
    <w:autoRedefine/>
    <w:uiPriority w:val="39"/>
    <w:rsid w:val="006704FA"/>
    <w:pPr>
      <w:spacing w:line="264" w:lineRule="auto"/>
      <w:ind w:left="600"/>
      <w:jc w:val="left"/>
    </w:pPr>
    <w:rPr>
      <w:rFonts w:eastAsia="Times"/>
      <w:color w:val="auto"/>
      <w:sz w:val="18"/>
      <w:szCs w:val="21"/>
    </w:rPr>
  </w:style>
  <w:style w:type="paragraph" w:styleId="TOC5">
    <w:name w:val="toc 5"/>
    <w:basedOn w:val="Normal"/>
    <w:next w:val="Normal"/>
    <w:autoRedefine/>
    <w:uiPriority w:val="39"/>
    <w:rsid w:val="006704FA"/>
    <w:pPr>
      <w:spacing w:line="264" w:lineRule="auto"/>
      <w:ind w:left="800"/>
      <w:jc w:val="left"/>
    </w:pPr>
    <w:rPr>
      <w:rFonts w:eastAsia="Times"/>
      <w:color w:val="auto"/>
      <w:sz w:val="18"/>
      <w:szCs w:val="21"/>
    </w:rPr>
  </w:style>
  <w:style w:type="paragraph" w:styleId="TOC6">
    <w:name w:val="toc 6"/>
    <w:basedOn w:val="Normal"/>
    <w:next w:val="Normal"/>
    <w:autoRedefine/>
    <w:uiPriority w:val="39"/>
    <w:rsid w:val="006704FA"/>
    <w:pPr>
      <w:spacing w:line="264" w:lineRule="auto"/>
      <w:ind w:left="1000"/>
      <w:jc w:val="left"/>
    </w:pPr>
    <w:rPr>
      <w:rFonts w:eastAsia="Times"/>
      <w:color w:val="auto"/>
      <w:sz w:val="18"/>
      <w:szCs w:val="21"/>
    </w:rPr>
  </w:style>
  <w:style w:type="paragraph" w:styleId="TOC7">
    <w:name w:val="toc 7"/>
    <w:basedOn w:val="Normal"/>
    <w:next w:val="Normal"/>
    <w:autoRedefine/>
    <w:uiPriority w:val="39"/>
    <w:rsid w:val="006704FA"/>
    <w:pPr>
      <w:spacing w:line="264" w:lineRule="auto"/>
      <w:ind w:left="1200"/>
      <w:jc w:val="left"/>
    </w:pPr>
    <w:rPr>
      <w:rFonts w:eastAsia="Times"/>
      <w:color w:val="auto"/>
      <w:sz w:val="18"/>
      <w:szCs w:val="21"/>
    </w:rPr>
  </w:style>
  <w:style w:type="paragraph" w:styleId="TOC8">
    <w:name w:val="toc 8"/>
    <w:basedOn w:val="Normal"/>
    <w:next w:val="Normal"/>
    <w:autoRedefine/>
    <w:uiPriority w:val="39"/>
    <w:rsid w:val="006704FA"/>
    <w:pPr>
      <w:spacing w:line="264" w:lineRule="auto"/>
      <w:ind w:left="1400"/>
      <w:jc w:val="left"/>
    </w:pPr>
    <w:rPr>
      <w:rFonts w:eastAsia="Times"/>
      <w:color w:val="auto"/>
      <w:sz w:val="18"/>
      <w:szCs w:val="21"/>
    </w:rPr>
  </w:style>
  <w:style w:type="paragraph" w:styleId="TOC9">
    <w:name w:val="toc 9"/>
    <w:basedOn w:val="Normal"/>
    <w:next w:val="Normal"/>
    <w:autoRedefine/>
    <w:uiPriority w:val="39"/>
    <w:rsid w:val="006704FA"/>
    <w:pPr>
      <w:spacing w:line="264" w:lineRule="auto"/>
      <w:ind w:left="1600"/>
      <w:jc w:val="left"/>
    </w:pPr>
    <w:rPr>
      <w:rFonts w:eastAsia="Times"/>
      <w:color w:val="auto"/>
      <w:sz w:val="18"/>
      <w:szCs w:val="21"/>
    </w:rPr>
  </w:style>
  <w:style w:type="paragraph" w:styleId="Revision">
    <w:name w:val="Revision"/>
    <w:hidden/>
    <w:uiPriority w:val="99"/>
    <w:semiHidden/>
    <w:rsid w:val="006704FA"/>
    <w:rPr>
      <w:rFonts w:ascii="Arial" w:eastAsia="Times" w:hAnsi="Arial"/>
      <w:lang w:val="en-US" w:eastAsia="en-US"/>
    </w:rPr>
  </w:style>
  <w:style w:type="paragraph" w:customStyle="1" w:styleId="tableBody">
    <w:name w:val="tableBody"/>
    <w:basedOn w:val="Normal"/>
    <w:link w:val="tableBodyChar"/>
    <w:rsid w:val="006704FA"/>
    <w:pPr>
      <w:spacing w:before="60" w:after="60" w:line="240" w:lineRule="auto"/>
      <w:jc w:val="left"/>
    </w:pPr>
    <w:rPr>
      <w:rFonts w:ascii="Trebuchet MS" w:eastAsia="Times New Roman" w:hAnsi="Trebuchet MS"/>
      <w:color w:val="auto"/>
      <w:sz w:val="18"/>
    </w:rPr>
  </w:style>
  <w:style w:type="character" w:customStyle="1" w:styleId="tableBodyChar">
    <w:name w:val="tableBody Char"/>
    <w:basedOn w:val="DefaultParagraphFont"/>
    <w:link w:val="tableBody"/>
    <w:rsid w:val="006704FA"/>
    <w:rPr>
      <w:rFonts w:ascii="Trebuchet MS" w:eastAsia="Times New Roman" w:hAnsi="Trebuchet MS"/>
      <w:sz w:val="18"/>
      <w:szCs w:val="24"/>
      <w:lang w:val="en-US" w:eastAsia="en-US"/>
    </w:rPr>
  </w:style>
  <w:style w:type="character" w:styleId="CommentReference">
    <w:name w:val="annotation reference"/>
    <w:basedOn w:val="DefaultParagraphFont"/>
    <w:rsid w:val="006704FA"/>
    <w:rPr>
      <w:sz w:val="16"/>
      <w:szCs w:val="16"/>
    </w:rPr>
  </w:style>
  <w:style w:type="paragraph" w:customStyle="1" w:styleId="StyleHeading1Right002cm">
    <w:name w:val="Style Heading 1 +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Heading1AutoRight002cm">
    <w:name w:val="Style Heading 1 + Auto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JustifiedRight002cm">
    <w:name w:val="Style Justified Right:  0.02 cm"/>
    <w:basedOn w:val="Normal"/>
    <w:autoRedefine/>
    <w:rsid w:val="006704FA"/>
    <w:pPr>
      <w:spacing w:line="264" w:lineRule="auto"/>
    </w:pPr>
    <w:rPr>
      <w:rFonts w:ascii="Arial" w:eastAsia="Times New Roman" w:hAnsi="Arial"/>
      <w:color w:val="auto"/>
      <w:szCs w:val="20"/>
    </w:rPr>
  </w:style>
  <w:style w:type="paragraph" w:styleId="Subtitle">
    <w:name w:val="Subtitle"/>
    <w:basedOn w:val="Normal"/>
    <w:next w:val="Normal"/>
    <w:link w:val="SubtitleChar"/>
    <w:uiPriority w:val="11"/>
    <w:qFormat/>
    <w:rsid w:val="006704FA"/>
    <w:pPr>
      <w:numPr>
        <w:ilvl w:val="1"/>
      </w:numPr>
      <w:pBdr>
        <w:top w:val="single" w:sz="18" w:space="1" w:color="879CB3"/>
        <w:left w:val="single" w:sz="18" w:space="4" w:color="879CB3"/>
        <w:bottom w:val="single" w:sz="18" w:space="1" w:color="879CB3"/>
        <w:right w:val="single" w:sz="18" w:space="4" w:color="879CB3"/>
      </w:pBdr>
      <w:shd w:val="clear" w:color="auto" w:fill="879CB3"/>
      <w:spacing w:before="100" w:after="100" w:line="240" w:lineRule="auto"/>
      <w:jc w:val="center"/>
    </w:pPr>
    <w:rPr>
      <w:rFonts w:ascii="Arial" w:eastAsiaTheme="majorEastAsia" w:hAnsi="Arial" w:cstheme="majorBidi"/>
      <w:b/>
      <w:iCs/>
      <w:color w:val="FFFFFF" w:themeColor="background1"/>
      <w:sz w:val="18"/>
    </w:rPr>
  </w:style>
  <w:style w:type="character" w:customStyle="1" w:styleId="SubtitleChar">
    <w:name w:val="Subtitle Char"/>
    <w:basedOn w:val="DefaultParagraphFont"/>
    <w:link w:val="Subtitle"/>
    <w:uiPriority w:val="11"/>
    <w:rsid w:val="006704FA"/>
    <w:rPr>
      <w:rFonts w:ascii="Arial" w:eastAsiaTheme="majorEastAsia" w:hAnsi="Arial" w:cstheme="majorBidi"/>
      <w:b/>
      <w:iCs/>
      <w:color w:val="FFFFFF" w:themeColor="background1"/>
      <w:sz w:val="18"/>
      <w:szCs w:val="24"/>
      <w:shd w:val="clear" w:color="auto" w:fill="879CB3"/>
      <w:lang w:val="en-US" w:eastAsia="en-US"/>
    </w:rPr>
  </w:style>
  <w:style w:type="paragraph" w:customStyle="1" w:styleId="StyleHeading4JustifiedRight002cm">
    <w:name w:val="Style Heading 4 + Justified Right:  0.02 cm"/>
    <w:basedOn w:val="Heading4"/>
    <w:rsid w:val="006704FA"/>
    <w:pPr>
      <w:ind w:right="11"/>
      <w:jc w:val="both"/>
    </w:pPr>
    <w:rPr>
      <w:rFonts w:eastAsia="Times New Roman"/>
      <w:b w:val="0"/>
      <w:bCs/>
    </w:rPr>
  </w:style>
  <w:style w:type="paragraph" w:customStyle="1" w:styleId="DefaultText">
    <w:name w:val="Default Text"/>
    <w:basedOn w:val="Normal"/>
    <w:rsid w:val="006704FA"/>
    <w:pPr>
      <w:spacing w:line="240" w:lineRule="auto"/>
      <w:jc w:val="left"/>
    </w:pPr>
    <w:rPr>
      <w:rFonts w:ascii="Times New Roman" w:eastAsia="Times New Roman" w:hAnsi="Times New Roman"/>
      <w:noProof/>
      <w:color w:val="auto"/>
      <w:sz w:val="24"/>
      <w:szCs w:val="20"/>
    </w:rPr>
  </w:style>
  <w:style w:type="paragraph" w:customStyle="1" w:styleId="Style1">
    <w:name w:val="Style1"/>
    <w:basedOn w:val="NoSpacing"/>
    <w:link w:val="Style1Char"/>
    <w:qFormat/>
    <w:rsid w:val="006704FA"/>
    <w:pPr>
      <w:jc w:val="left"/>
    </w:pPr>
    <w:rPr>
      <w:rFonts w:ascii="Calibri" w:eastAsia="Calibri" w:hAnsi="Calibri"/>
      <w:color w:val="auto"/>
      <w:sz w:val="24"/>
    </w:rPr>
  </w:style>
  <w:style w:type="character" w:customStyle="1" w:styleId="Style1Char">
    <w:name w:val="Style1 Char"/>
    <w:link w:val="Style1"/>
    <w:rsid w:val="006704FA"/>
    <w:rPr>
      <w:sz w:val="24"/>
      <w:szCs w:val="24"/>
      <w:lang w:val="en-US" w:eastAsia="en-US"/>
    </w:rPr>
  </w:style>
  <w:style w:type="paragraph" w:styleId="BodyTextIndent2">
    <w:name w:val="Body Text Indent 2"/>
    <w:basedOn w:val="Normal"/>
    <w:link w:val="BodyTextIndent2Char"/>
    <w:rsid w:val="006704FA"/>
    <w:pPr>
      <w:spacing w:after="120" w:line="480" w:lineRule="auto"/>
      <w:ind w:left="283"/>
      <w:jc w:val="left"/>
    </w:pPr>
    <w:rPr>
      <w:rFonts w:ascii="Arial" w:eastAsia="Times" w:hAnsi="Arial"/>
      <w:color w:val="auto"/>
      <w:szCs w:val="20"/>
    </w:rPr>
  </w:style>
  <w:style w:type="character" w:customStyle="1" w:styleId="BodyTextIndent2Char">
    <w:name w:val="Body Text Indent 2 Char"/>
    <w:basedOn w:val="DefaultParagraphFont"/>
    <w:link w:val="BodyTextIndent2"/>
    <w:rsid w:val="006704FA"/>
    <w:rPr>
      <w:rFonts w:ascii="Arial" w:eastAsia="Times" w:hAnsi="Arial"/>
      <w:lang w:val="en-US" w:eastAsia="en-US"/>
    </w:rPr>
  </w:style>
  <w:style w:type="paragraph" w:styleId="PlainText">
    <w:name w:val="Plain Text"/>
    <w:basedOn w:val="Normal"/>
    <w:link w:val="PlainTextChar"/>
    <w:rsid w:val="006704FA"/>
    <w:pPr>
      <w:spacing w:line="240" w:lineRule="auto"/>
    </w:pPr>
    <w:rPr>
      <w:rFonts w:ascii="Arial" w:eastAsia="Times New Roman" w:hAnsi="Arial"/>
      <w:color w:val="auto"/>
      <w:szCs w:val="20"/>
      <w:lang w:val="en-ZA"/>
    </w:rPr>
  </w:style>
  <w:style w:type="character" w:customStyle="1" w:styleId="PlainTextChar">
    <w:name w:val="Plain Text Char"/>
    <w:basedOn w:val="DefaultParagraphFont"/>
    <w:link w:val="PlainText"/>
    <w:rsid w:val="006704FA"/>
    <w:rPr>
      <w:rFonts w:ascii="Arial" w:eastAsia="Times New Roman" w:hAnsi="Arial"/>
      <w:lang w:eastAsia="en-US"/>
    </w:rPr>
  </w:style>
  <w:style w:type="character" w:styleId="FootnoteReference">
    <w:name w:val="footnote reference"/>
    <w:rsid w:val="006704FA"/>
  </w:style>
  <w:style w:type="table" w:styleId="LightList-Accent3">
    <w:name w:val="Light List Accent 3"/>
    <w:basedOn w:val="TableNormal"/>
    <w:uiPriority w:val="61"/>
    <w:rsid w:val="00741F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ageNumber">
    <w:name w:val="page number"/>
    <w:basedOn w:val="DefaultParagraphFont"/>
    <w:rsid w:val="000331C9"/>
  </w:style>
  <w:style w:type="paragraph" w:styleId="ListNumber5">
    <w:name w:val="List Number 5"/>
    <w:basedOn w:val="Normal"/>
    <w:rsid w:val="000331C9"/>
    <w:pPr>
      <w:numPr>
        <w:numId w:val="3"/>
      </w:numPr>
      <w:spacing w:line="240" w:lineRule="auto"/>
    </w:pPr>
    <w:rPr>
      <w:rFonts w:ascii="Arial" w:eastAsia="Times New Roman" w:hAnsi="Arial"/>
      <w:b/>
      <w:color w:val="auto"/>
      <w:szCs w:val="20"/>
      <w:lang w:val="en-ZA"/>
    </w:rPr>
  </w:style>
  <w:style w:type="paragraph" w:styleId="Title">
    <w:name w:val="Title"/>
    <w:basedOn w:val="Normal"/>
    <w:link w:val="TitleChar"/>
    <w:qFormat/>
    <w:rsid w:val="000331C9"/>
    <w:pPr>
      <w:spacing w:line="240" w:lineRule="auto"/>
    </w:pPr>
    <w:rPr>
      <w:rFonts w:ascii="Arial" w:eastAsia="Times New Roman" w:hAnsi="Arial"/>
      <w:b/>
      <w:caps/>
      <w:color w:val="auto"/>
      <w:sz w:val="32"/>
      <w:szCs w:val="20"/>
      <w:lang w:val="en-ZA"/>
    </w:rPr>
  </w:style>
  <w:style w:type="character" w:customStyle="1" w:styleId="TitleChar">
    <w:name w:val="Title Char"/>
    <w:basedOn w:val="DefaultParagraphFont"/>
    <w:link w:val="Title"/>
    <w:rsid w:val="000331C9"/>
    <w:rPr>
      <w:rFonts w:ascii="Arial" w:eastAsia="Times New Roman" w:hAnsi="Arial"/>
      <w:b/>
      <w:caps/>
      <w:sz w:val="32"/>
      <w:lang w:eastAsia="en-US"/>
    </w:rPr>
  </w:style>
  <w:style w:type="paragraph" w:customStyle="1" w:styleId="head1">
    <w:name w:val="head 1"/>
    <w:basedOn w:val="Normal"/>
    <w:autoRedefine/>
    <w:rsid w:val="000331C9"/>
    <w:pPr>
      <w:numPr>
        <w:numId w:val="4"/>
      </w:numPr>
      <w:spacing w:line="240" w:lineRule="auto"/>
      <w:jc w:val="left"/>
    </w:pPr>
    <w:rPr>
      <w:rFonts w:ascii="Arial" w:eastAsia="Times New Roman" w:hAnsi="Arial"/>
      <w:b/>
      <w:caps/>
      <w:color w:val="auto"/>
      <w:sz w:val="28"/>
      <w:szCs w:val="20"/>
      <w:lang w:val="en-AU"/>
    </w:rPr>
  </w:style>
  <w:style w:type="paragraph" w:customStyle="1" w:styleId="head2">
    <w:name w:val="head 2"/>
    <w:basedOn w:val="Normal"/>
    <w:autoRedefine/>
    <w:rsid w:val="000331C9"/>
    <w:pPr>
      <w:numPr>
        <w:numId w:val="5"/>
      </w:numPr>
      <w:spacing w:line="240" w:lineRule="auto"/>
      <w:jc w:val="left"/>
    </w:pPr>
    <w:rPr>
      <w:rFonts w:ascii="Arial" w:eastAsia="Times New Roman" w:hAnsi="Arial"/>
      <w:b/>
      <w:caps/>
      <w:color w:val="0000FF"/>
      <w:szCs w:val="20"/>
      <w:lang w:val="en-AU"/>
    </w:rPr>
  </w:style>
  <w:style w:type="paragraph" w:customStyle="1" w:styleId="H1Numbered">
    <w:name w:val="H1_Numbered"/>
    <w:basedOn w:val="Normal"/>
    <w:rsid w:val="000331C9"/>
    <w:pPr>
      <w:widowControl w:val="0"/>
      <w:numPr>
        <w:numId w:val="6"/>
      </w:numPr>
      <w:adjustRightInd w:val="0"/>
      <w:spacing w:before="120" w:after="60" w:line="312" w:lineRule="auto"/>
      <w:textAlignment w:val="baseline"/>
    </w:pPr>
    <w:rPr>
      <w:rFonts w:ascii="Arial" w:eastAsia="Times New Roman" w:hAnsi="Arial" w:cs="Arial"/>
      <w:b/>
      <w:color w:val="auto"/>
      <w:sz w:val="28"/>
      <w:lang w:val="en-GB"/>
    </w:rPr>
  </w:style>
  <w:style w:type="paragraph" w:customStyle="1" w:styleId="H2Numbered">
    <w:name w:val="H2_Numbered"/>
    <w:basedOn w:val="Normal"/>
    <w:rsid w:val="000331C9"/>
    <w:pPr>
      <w:widowControl w:val="0"/>
      <w:numPr>
        <w:ilvl w:val="1"/>
        <w:numId w:val="6"/>
      </w:numPr>
      <w:adjustRightInd w:val="0"/>
      <w:spacing w:before="120" w:after="60" w:line="312" w:lineRule="auto"/>
      <w:textAlignment w:val="baseline"/>
    </w:pPr>
    <w:rPr>
      <w:rFonts w:ascii="Arial" w:eastAsia="Times New Roman" w:hAnsi="Arial" w:cs="Arial"/>
      <w:b/>
      <w:color w:val="auto"/>
      <w:sz w:val="24"/>
      <w:lang w:val="en-GB"/>
    </w:rPr>
  </w:style>
  <w:style w:type="paragraph" w:customStyle="1" w:styleId="H3Numbered">
    <w:name w:val="H3_Numbered"/>
    <w:basedOn w:val="Normal"/>
    <w:rsid w:val="000331C9"/>
    <w:pPr>
      <w:widowControl w:val="0"/>
      <w:numPr>
        <w:ilvl w:val="2"/>
        <w:numId w:val="6"/>
      </w:numPr>
      <w:adjustRightInd w:val="0"/>
      <w:spacing w:before="60" w:after="60" w:line="312" w:lineRule="auto"/>
      <w:textAlignment w:val="baseline"/>
    </w:pPr>
    <w:rPr>
      <w:rFonts w:ascii="Arial" w:eastAsia="Times New Roman" w:hAnsi="Arial" w:cs="Arial"/>
      <w:b/>
      <w:color w:val="auto"/>
      <w:sz w:val="22"/>
      <w:lang w:val="en-GB"/>
    </w:rPr>
  </w:style>
  <w:style w:type="character" w:customStyle="1" w:styleId="Style11ptBold">
    <w:name w:val="Style 11 pt Bold"/>
    <w:basedOn w:val="DefaultParagraphFont"/>
    <w:rsid w:val="000331C9"/>
    <w:rPr>
      <w:rFonts w:ascii="Arial" w:hAnsi="Arial"/>
      <w:b/>
      <w:bCs/>
      <w:sz w:val="22"/>
      <w:bdr w:val="none" w:sz="0" w:space="0" w:color="auto"/>
    </w:rPr>
  </w:style>
  <w:style w:type="paragraph" w:customStyle="1" w:styleId="StyleLeft063cm">
    <w:name w:val="Style Left:  0.63 cm"/>
    <w:basedOn w:val="Normal"/>
    <w:rsid w:val="000331C9"/>
    <w:pPr>
      <w:spacing w:line="264" w:lineRule="auto"/>
    </w:pPr>
    <w:rPr>
      <w:rFonts w:ascii="Arial" w:eastAsia="Times New Roman" w:hAnsi="Arial"/>
      <w:color w:val="auto"/>
      <w:szCs w:val="20"/>
    </w:rPr>
  </w:style>
  <w:style w:type="paragraph" w:styleId="NormalWeb">
    <w:name w:val="Normal (Web)"/>
    <w:basedOn w:val="Normal"/>
    <w:uiPriority w:val="99"/>
    <w:unhideWhenUsed/>
    <w:rsid w:val="000331C9"/>
    <w:pPr>
      <w:spacing w:before="100" w:beforeAutospacing="1" w:after="100" w:afterAutospacing="1" w:line="240" w:lineRule="auto"/>
      <w:jc w:val="left"/>
    </w:pPr>
    <w:rPr>
      <w:rFonts w:ascii="Times New Roman" w:eastAsia="Times New Roman" w:hAnsi="Times New Roman"/>
      <w:color w:val="auto"/>
      <w:sz w:val="24"/>
      <w:lang w:val="en-ZA" w:eastAsia="en-ZA"/>
    </w:rPr>
  </w:style>
  <w:style w:type="table" w:styleId="LightList">
    <w:name w:val="Light List"/>
    <w:basedOn w:val="TableNormal"/>
    <w:uiPriority w:val="61"/>
    <w:rsid w:val="00A84B0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B"/>
    <w:pPr>
      <w:spacing w:line="288" w:lineRule="auto"/>
      <w:jc w:val="both"/>
    </w:pPr>
    <w:rPr>
      <w:rFonts w:eastAsia="PMingLiU"/>
      <w:color w:val="262626"/>
      <w:szCs w:val="24"/>
      <w:lang w:val="en-US" w:eastAsia="en-US"/>
    </w:rPr>
  </w:style>
  <w:style w:type="paragraph" w:styleId="Heading1">
    <w:name w:val="heading 1"/>
    <w:basedOn w:val="Normal"/>
    <w:next w:val="Normal"/>
    <w:link w:val="Heading1Char"/>
    <w:qFormat/>
    <w:rsid w:val="00A6397B"/>
    <w:pPr>
      <w:numPr>
        <w:numId w:val="7"/>
      </w:numPr>
      <w:outlineLvl w:val="0"/>
    </w:pPr>
    <w:rPr>
      <w:b/>
      <w:caps/>
      <w:szCs w:val="20"/>
    </w:rPr>
  </w:style>
  <w:style w:type="paragraph" w:styleId="Heading2">
    <w:name w:val="heading 2"/>
    <w:basedOn w:val="Normal"/>
    <w:next w:val="Normal"/>
    <w:link w:val="Heading2Char"/>
    <w:unhideWhenUsed/>
    <w:qFormat/>
    <w:rsid w:val="006704FA"/>
    <w:pPr>
      <w:keepNext/>
      <w:keepLines/>
      <w:numPr>
        <w:ilvl w:val="1"/>
        <w:numId w:val="7"/>
      </w:numPr>
      <w:spacing w:before="40"/>
      <w:jc w:val="left"/>
      <w:outlineLvl w:val="1"/>
    </w:pPr>
    <w:rPr>
      <w:b/>
      <w:color w:val="92D050"/>
      <w:szCs w:val="26"/>
    </w:rPr>
  </w:style>
  <w:style w:type="paragraph" w:styleId="Heading3">
    <w:name w:val="heading 3"/>
    <w:basedOn w:val="Normal"/>
    <w:next w:val="Normal"/>
    <w:link w:val="Heading3Char"/>
    <w:unhideWhenUsed/>
    <w:qFormat/>
    <w:rsid w:val="006704FA"/>
    <w:pPr>
      <w:keepNext/>
      <w:keepLines/>
      <w:numPr>
        <w:ilvl w:val="2"/>
        <w:numId w:val="7"/>
      </w:numPr>
      <w:spacing w:before="200"/>
      <w:outlineLvl w:val="2"/>
    </w:pPr>
    <w:rPr>
      <w:rFonts w:eastAsiaTheme="majorEastAsia" w:cstheme="majorBidi"/>
      <w:b/>
      <w:bCs/>
      <w:color w:val="00B0F0"/>
    </w:rPr>
  </w:style>
  <w:style w:type="paragraph" w:styleId="Heading4">
    <w:name w:val="heading 4"/>
    <w:basedOn w:val="Normal"/>
    <w:next w:val="Normal"/>
    <w:link w:val="Heading4Char"/>
    <w:autoRedefine/>
    <w:qFormat/>
    <w:rsid w:val="006704FA"/>
    <w:pPr>
      <w:keepNext/>
      <w:numPr>
        <w:ilvl w:val="3"/>
        <w:numId w:val="7"/>
      </w:numPr>
      <w:spacing w:line="264" w:lineRule="auto"/>
      <w:jc w:val="left"/>
      <w:outlineLvl w:val="3"/>
    </w:pPr>
    <w:rPr>
      <w:rFonts w:ascii="Arial" w:eastAsia="Times" w:hAnsi="Arial"/>
      <w:b/>
      <w:color w:val="auto"/>
      <w:szCs w:val="20"/>
    </w:rPr>
  </w:style>
  <w:style w:type="paragraph" w:styleId="Heading5">
    <w:name w:val="heading 5"/>
    <w:basedOn w:val="Normal"/>
    <w:next w:val="Normal"/>
    <w:link w:val="Heading5Char"/>
    <w:autoRedefine/>
    <w:qFormat/>
    <w:rsid w:val="006704FA"/>
    <w:pPr>
      <w:keepNext/>
      <w:numPr>
        <w:ilvl w:val="4"/>
        <w:numId w:val="7"/>
      </w:numPr>
      <w:spacing w:line="264" w:lineRule="auto"/>
      <w:jc w:val="left"/>
      <w:outlineLvl w:val="4"/>
    </w:pPr>
    <w:rPr>
      <w:rFonts w:ascii="Arial" w:eastAsia="Times" w:hAnsi="Arial"/>
      <w:b/>
      <w:color w:val="auto"/>
      <w:szCs w:val="20"/>
    </w:rPr>
  </w:style>
  <w:style w:type="paragraph" w:styleId="Heading6">
    <w:name w:val="heading 6"/>
    <w:basedOn w:val="Normal"/>
    <w:next w:val="Normal"/>
    <w:link w:val="Heading6Char"/>
    <w:rsid w:val="006704FA"/>
    <w:pPr>
      <w:keepNext/>
      <w:numPr>
        <w:ilvl w:val="5"/>
        <w:numId w:val="7"/>
      </w:numPr>
      <w:spacing w:line="264" w:lineRule="auto"/>
      <w:jc w:val="left"/>
      <w:outlineLvl w:val="5"/>
    </w:pPr>
    <w:rPr>
      <w:rFonts w:ascii="Arial" w:eastAsia="Times" w:hAnsi="Arial"/>
      <w:b/>
      <w:color w:val="auto"/>
      <w:szCs w:val="20"/>
    </w:rPr>
  </w:style>
  <w:style w:type="paragraph" w:styleId="Heading7">
    <w:name w:val="heading 7"/>
    <w:basedOn w:val="Normal"/>
    <w:next w:val="Normal"/>
    <w:link w:val="Heading7Char"/>
    <w:unhideWhenUsed/>
    <w:rsid w:val="006704FA"/>
    <w:pPr>
      <w:numPr>
        <w:ilvl w:val="6"/>
        <w:numId w:val="7"/>
      </w:numPr>
      <w:spacing w:before="240" w:after="60" w:line="264" w:lineRule="auto"/>
      <w:jc w:val="left"/>
      <w:outlineLvl w:val="6"/>
    </w:pPr>
    <w:rPr>
      <w:rFonts w:eastAsia="Times New Roman"/>
      <w:color w:val="auto"/>
      <w:sz w:val="24"/>
    </w:rPr>
  </w:style>
  <w:style w:type="paragraph" w:styleId="Heading8">
    <w:name w:val="heading 8"/>
    <w:basedOn w:val="Normal"/>
    <w:next w:val="Normal"/>
    <w:link w:val="Heading8Char"/>
    <w:unhideWhenUsed/>
    <w:rsid w:val="006704FA"/>
    <w:pPr>
      <w:numPr>
        <w:ilvl w:val="7"/>
        <w:numId w:val="7"/>
      </w:numPr>
      <w:spacing w:before="240" w:after="60" w:line="264" w:lineRule="auto"/>
      <w:jc w:val="left"/>
      <w:outlineLvl w:val="7"/>
    </w:pPr>
    <w:rPr>
      <w:rFonts w:eastAsia="Times New Roman"/>
      <w:i/>
      <w:iCs/>
      <w:color w:val="auto"/>
      <w:sz w:val="24"/>
    </w:rPr>
  </w:style>
  <w:style w:type="paragraph" w:styleId="Heading9">
    <w:name w:val="heading 9"/>
    <w:basedOn w:val="Normal"/>
    <w:next w:val="Normal"/>
    <w:link w:val="Heading9Char"/>
    <w:unhideWhenUsed/>
    <w:rsid w:val="006704FA"/>
    <w:pPr>
      <w:numPr>
        <w:ilvl w:val="8"/>
        <w:numId w:val="7"/>
      </w:numPr>
      <w:spacing w:before="240" w:after="60" w:line="264" w:lineRule="auto"/>
      <w:jc w:val="left"/>
      <w:outlineLvl w:val="8"/>
    </w:pPr>
    <w:rPr>
      <w:rFonts w:ascii="Cambria" w:eastAsia="Times New Roman" w:hAnsi="Cambria"/>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6126D"/>
    <w:pPr>
      <w:spacing w:line="240" w:lineRule="auto"/>
    </w:pPr>
    <w:rPr>
      <w:rFonts w:ascii="Tahoma" w:hAnsi="Tahoma" w:cs="Tahoma"/>
      <w:sz w:val="16"/>
      <w:szCs w:val="16"/>
    </w:rPr>
  </w:style>
  <w:style w:type="character" w:customStyle="1" w:styleId="BalloonTextChar">
    <w:name w:val="Balloon Text Char"/>
    <w:link w:val="BalloonText"/>
    <w:uiPriority w:val="99"/>
    <w:rsid w:val="0076126D"/>
    <w:rPr>
      <w:rFonts w:ascii="Tahoma" w:hAnsi="Tahoma" w:cs="Tahoma"/>
      <w:sz w:val="16"/>
      <w:szCs w:val="16"/>
    </w:rPr>
  </w:style>
  <w:style w:type="paragraph" w:styleId="Header">
    <w:name w:val="header"/>
    <w:basedOn w:val="Normal"/>
    <w:link w:val="HeaderChar"/>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76126D"/>
    <w:pPr>
      <w:autoSpaceDE w:val="0"/>
      <w:autoSpaceDN w:val="0"/>
      <w:adjustRightInd w:val="0"/>
      <w:textAlignment w:val="center"/>
    </w:pPr>
    <w:rPr>
      <w:rFonts w:ascii="Minion Pro" w:hAnsi="Minion Pro" w:cs="Minion Pro"/>
      <w:color w:val="000000"/>
      <w:sz w:val="24"/>
      <w:lang w:val="en-GB"/>
    </w:rPr>
  </w:style>
  <w:style w:type="table" w:styleId="TableGrid">
    <w:name w:val="Table Grid"/>
    <w:basedOn w:val="TableNormal"/>
    <w:rsid w:val="0082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A6397B"/>
    <w:rPr>
      <w:rFonts w:eastAsia="PMingLiU"/>
      <w:b/>
      <w:caps/>
      <w:color w:val="262626"/>
      <w:lang w:val="en-US" w:eastAsia="en-US"/>
    </w:rPr>
  </w:style>
  <w:style w:type="paragraph" w:styleId="NoSpacing">
    <w:name w:val="No Spacing"/>
    <w:uiPriority w:val="1"/>
    <w:qFormat/>
    <w:rsid w:val="00BF490E"/>
    <w:pPr>
      <w:jc w:val="both"/>
    </w:pPr>
    <w:rPr>
      <w:rFonts w:ascii="Arial" w:eastAsia="PMingLiU" w:hAnsi="Arial"/>
      <w:color w:val="262626"/>
      <w:szCs w:val="24"/>
      <w:lang w:val="en-US" w:eastAsia="en-US"/>
    </w:rPr>
  </w:style>
  <w:style w:type="character" w:customStyle="1" w:styleId="Heading2Char">
    <w:name w:val="Heading 2 Char"/>
    <w:link w:val="Heading2"/>
    <w:rsid w:val="006704FA"/>
    <w:rPr>
      <w:rFonts w:eastAsia="PMingLiU"/>
      <w:b/>
      <w:color w:val="92D050"/>
      <w:szCs w:val="26"/>
      <w:lang w:val="en-US" w:eastAsia="en-US"/>
    </w:rPr>
  </w:style>
  <w:style w:type="character" w:customStyle="1" w:styleId="Heading3Char">
    <w:name w:val="Heading 3 Char"/>
    <w:basedOn w:val="DefaultParagraphFont"/>
    <w:link w:val="Heading3"/>
    <w:rsid w:val="006704FA"/>
    <w:rPr>
      <w:rFonts w:eastAsiaTheme="majorEastAsia" w:cstheme="majorBidi"/>
      <w:b/>
      <w:bCs/>
      <w:color w:val="00B0F0"/>
      <w:szCs w:val="24"/>
      <w:lang w:val="en-US" w:eastAsia="en-US"/>
    </w:rPr>
  </w:style>
  <w:style w:type="character" w:customStyle="1" w:styleId="Heading4Char">
    <w:name w:val="Heading 4 Char"/>
    <w:basedOn w:val="DefaultParagraphFont"/>
    <w:link w:val="Heading4"/>
    <w:rsid w:val="006704FA"/>
    <w:rPr>
      <w:rFonts w:ascii="Arial" w:eastAsia="Times" w:hAnsi="Arial"/>
      <w:b/>
      <w:lang w:val="en-US" w:eastAsia="en-US"/>
    </w:rPr>
  </w:style>
  <w:style w:type="character" w:customStyle="1" w:styleId="Heading5Char">
    <w:name w:val="Heading 5 Char"/>
    <w:basedOn w:val="DefaultParagraphFont"/>
    <w:link w:val="Heading5"/>
    <w:rsid w:val="006704FA"/>
    <w:rPr>
      <w:rFonts w:ascii="Arial" w:eastAsia="Times" w:hAnsi="Arial"/>
      <w:b/>
      <w:lang w:val="en-US" w:eastAsia="en-US"/>
    </w:rPr>
  </w:style>
  <w:style w:type="character" w:customStyle="1" w:styleId="Heading6Char">
    <w:name w:val="Heading 6 Char"/>
    <w:basedOn w:val="DefaultParagraphFont"/>
    <w:link w:val="Heading6"/>
    <w:rsid w:val="006704FA"/>
    <w:rPr>
      <w:rFonts w:ascii="Arial" w:eastAsia="Times" w:hAnsi="Arial"/>
      <w:b/>
      <w:lang w:val="en-US" w:eastAsia="en-US"/>
    </w:rPr>
  </w:style>
  <w:style w:type="character" w:customStyle="1" w:styleId="Heading7Char">
    <w:name w:val="Heading 7 Char"/>
    <w:basedOn w:val="DefaultParagraphFont"/>
    <w:link w:val="Heading7"/>
    <w:rsid w:val="006704FA"/>
    <w:rPr>
      <w:rFonts w:eastAsia="Times New Roman"/>
      <w:sz w:val="24"/>
      <w:szCs w:val="24"/>
      <w:lang w:val="en-US" w:eastAsia="en-US"/>
    </w:rPr>
  </w:style>
  <w:style w:type="character" w:customStyle="1" w:styleId="Heading8Char">
    <w:name w:val="Heading 8 Char"/>
    <w:basedOn w:val="DefaultParagraphFont"/>
    <w:link w:val="Heading8"/>
    <w:rsid w:val="006704FA"/>
    <w:rPr>
      <w:rFonts w:eastAsia="Times New Roman"/>
      <w:i/>
      <w:iCs/>
      <w:sz w:val="24"/>
      <w:szCs w:val="24"/>
      <w:lang w:val="en-US" w:eastAsia="en-US"/>
    </w:rPr>
  </w:style>
  <w:style w:type="character" w:customStyle="1" w:styleId="Heading9Char">
    <w:name w:val="Heading 9 Char"/>
    <w:basedOn w:val="DefaultParagraphFont"/>
    <w:link w:val="Heading9"/>
    <w:rsid w:val="006704FA"/>
    <w:rPr>
      <w:rFonts w:ascii="Cambria" w:eastAsia="Times New Roman" w:hAnsi="Cambria"/>
      <w:sz w:val="22"/>
      <w:szCs w:val="22"/>
      <w:lang w:val="en-US" w:eastAsia="en-US"/>
    </w:rPr>
  </w:style>
  <w:style w:type="paragraph" w:customStyle="1" w:styleId="JSEBodyCopyArial10ptRoman">
    <w:name w:val="JSE Body Copy Arial 10pt Roman"/>
    <w:basedOn w:val="Normal"/>
    <w:rsid w:val="006704FA"/>
    <w:pPr>
      <w:tabs>
        <w:tab w:val="left" w:pos="568"/>
      </w:tabs>
      <w:spacing w:line="264" w:lineRule="auto"/>
    </w:pPr>
    <w:rPr>
      <w:rFonts w:ascii="Arial" w:eastAsia="Times" w:hAnsi="Arial"/>
      <w:color w:val="auto"/>
      <w:szCs w:val="20"/>
    </w:rPr>
  </w:style>
  <w:style w:type="paragraph" w:customStyle="1" w:styleId="JSEBodyCopyArial10ptBoldRight">
    <w:name w:val="JSE Body Copy Arial 10pt Bold Right"/>
    <w:basedOn w:val="Heading5"/>
    <w:rsid w:val="006704FA"/>
  </w:style>
  <w:style w:type="paragraph" w:customStyle="1" w:styleId="JSESubjectLine10ptBoldLeft">
    <w:name w:val="JSE Subject Line 10pt Bold Left"/>
    <w:basedOn w:val="Heading6"/>
    <w:rsid w:val="006704FA"/>
    <w:pPr>
      <w:jc w:val="both"/>
    </w:pPr>
  </w:style>
  <w:style w:type="paragraph" w:customStyle="1" w:styleId="JSEDocversion">
    <w:name w:val="JSE Doc version"/>
    <w:basedOn w:val="JSEBodyCopyArial10ptRoman"/>
    <w:rsid w:val="006704FA"/>
    <w:pPr>
      <w:jc w:val="right"/>
    </w:pPr>
    <w:rPr>
      <w:sz w:val="13"/>
    </w:rPr>
  </w:style>
  <w:style w:type="paragraph" w:customStyle="1" w:styleId="JSEBodyCopyBullets">
    <w:name w:val="JSE Body Copy Bullets"/>
    <w:basedOn w:val="JSEBodyCopyArial10ptRoman"/>
    <w:rsid w:val="006704FA"/>
    <w:pPr>
      <w:tabs>
        <w:tab w:val="num" w:pos="0"/>
      </w:tabs>
      <w:ind w:left="284" w:hanging="284"/>
    </w:pPr>
  </w:style>
  <w:style w:type="paragraph" w:customStyle="1" w:styleId="JSEBodyCopyArial10ptBoldLeft">
    <w:name w:val="JSE Body Copy Arial 10pt Bold Left"/>
    <w:basedOn w:val="JSEBodyCopyArial10ptBoldRight"/>
    <w:rsid w:val="006704FA"/>
  </w:style>
  <w:style w:type="paragraph" w:styleId="BodyTextIndent3">
    <w:name w:val="Body Text Indent 3"/>
    <w:basedOn w:val="Normal"/>
    <w:link w:val="BodyTextIndent3Char"/>
    <w:rsid w:val="006704FA"/>
    <w:pPr>
      <w:spacing w:after="120" w:line="264" w:lineRule="auto"/>
      <w:ind w:left="346"/>
    </w:pPr>
    <w:rPr>
      <w:rFonts w:ascii="Arial" w:eastAsia="Times New Roman" w:hAnsi="Arial"/>
      <w:color w:val="000000"/>
      <w:szCs w:val="20"/>
      <w:lang w:val="en-AU"/>
    </w:rPr>
  </w:style>
  <w:style w:type="character" w:customStyle="1" w:styleId="BodyTextIndent3Char">
    <w:name w:val="Body Text Indent 3 Char"/>
    <w:basedOn w:val="DefaultParagraphFont"/>
    <w:link w:val="BodyTextIndent3"/>
    <w:rsid w:val="006704FA"/>
    <w:rPr>
      <w:rFonts w:ascii="Arial" w:eastAsia="Times New Roman" w:hAnsi="Arial"/>
      <w:color w:val="000000"/>
      <w:lang w:val="en-AU" w:eastAsia="en-US"/>
    </w:rPr>
  </w:style>
  <w:style w:type="paragraph" w:styleId="BodyText">
    <w:name w:val="Body Text"/>
    <w:basedOn w:val="Normal"/>
    <w:link w:val="BodyTextChar"/>
    <w:rsid w:val="006704FA"/>
    <w:pPr>
      <w:spacing w:before="120" w:after="120" w:line="264" w:lineRule="auto"/>
      <w:ind w:right="119"/>
    </w:pPr>
    <w:rPr>
      <w:rFonts w:ascii="Arial" w:eastAsia="Times New Roman" w:hAnsi="Arial"/>
      <w:color w:val="auto"/>
      <w:szCs w:val="20"/>
      <w:lang w:val="en-AU"/>
    </w:rPr>
  </w:style>
  <w:style w:type="character" w:customStyle="1" w:styleId="BodyTextChar">
    <w:name w:val="Body Text Char"/>
    <w:basedOn w:val="DefaultParagraphFont"/>
    <w:link w:val="BodyText"/>
    <w:rsid w:val="006704FA"/>
    <w:rPr>
      <w:rFonts w:ascii="Arial" w:eastAsia="Times New Roman" w:hAnsi="Arial"/>
      <w:lang w:val="en-AU" w:eastAsia="en-US"/>
    </w:rPr>
  </w:style>
  <w:style w:type="paragraph" w:styleId="BodyText2">
    <w:name w:val="Body Text 2"/>
    <w:basedOn w:val="Normal"/>
    <w:link w:val="BodyText2Char"/>
    <w:rsid w:val="006704FA"/>
    <w:pPr>
      <w:spacing w:before="120" w:line="264" w:lineRule="auto"/>
      <w:ind w:right="117"/>
    </w:pPr>
    <w:rPr>
      <w:rFonts w:ascii="Arial" w:eastAsia="Times New Roman" w:hAnsi="Arial"/>
      <w:color w:val="000000"/>
      <w:szCs w:val="20"/>
      <w:lang w:val="en-AU"/>
    </w:rPr>
  </w:style>
  <w:style w:type="character" w:customStyle="1" w:styleId="BodyText2Char">
    <w:name w:val="Body Text 2 Char"/>
    <w:basedOn w:val="DefaultParagraphFont"/>
    <w:link w:val="BodyText2"/>
    <w:rsid w:val="006704FA"/>
    <w:rPr>
      <w:rFonts w:ascii="Arial" w:eastAsia="Times New Roman" w:hAnsi="Arial"/>
      <w:color w:val="000000"/>
      <w:lang w:val="en-AU" w:eastAsia="en-US"/>
    </w:rPr>
  </w:style>
  <w:style w:type="paragraph" w:styleId="BodyText3">
    <w:name w:val="Body Text 3"/>
    <w:basedOn w:val="Normal"/>
    <w:link w:val="BodyText3Char"/>
    <w:rsid w:val="006704FA"/>
    <w:pPr>
      <w:spacing w:before="120" w:line="264" w:lineRule="auto"/>
      <w:ind w:right="119"/>
    </w:pPr>
    <w:rPr>
      <w:rFonts w:ascii="Arial" w:eastAsia="Times New Roman" w:hAnsi="Arial"/>
      <w:color w:val="000000"/>
      <w:szCs w:val="20"/>
      <w:lang w:val="en-AU"/>
    </w:rPr>
  </w:style>
  <w:style w:type="character" w:customStyle="1" w:styleId="BodyText3Char">
    <w:name w:val="Body Text 3 Char"/>
    <w:basedOn w:val="DefaultParagraphFont"/>
    <w:link w:val="BodyText3"/>
    <w:rsid w:val="006704FA"/>
    <w:rPr>
      <w:rFonts w:ascii="Arial" w:eastAsia="Times New Roman" w:hAnsi="Arial"/>
      <w:color w:val="000000"/>
      <w:lang w:val="en-AU" w:eastAsia="en-US"/>
    </w:rPr>
  </w:style>
  <w:style w:type="paragraph" w:styleId="BodyTextIndent">
    <w:name w:val="Body Text Indent"/>
    <w:basedOn w:val="Normal"/>
    <w:link w:val="BodyTextIndentChar"/>
    <w:rsid w:val="006704FA"/>
    <w:pPr>
      <w:spacing w:after="120" w:line="264" w:lineRule="auto"/>
      <w:ind w:left="360"/>
      <w:jc w:val="left"/>
    </w:pPr>
    <w:rPr>
      <w:rFonts w:ascii="Arial" w:eastAsia="Times" w:hAnsi="Arial"/>
      <w:color w:val="auto"/>
      <w:szCs w:val="20"/>
    </w:rPr>
  </w:style>
  <w:style w:type="character" w:customStyle="1" w:styleId="BodyTextIndentChar">
    <w:name w:val="Body Text Indent Char"/>
    <w:basedOn w:val="DefaultParagraphFont"/>
    <w:link w:val="BodyTextIndent"/>
    <w:rsid w:val="006704FA"/>
    <w:rPr>
      <w:rFonts w:ascii="Arial" w:eastAsia="Times" w:hAnsi="Arial"/>
      <w:lang w:val="en-US" w:eastAsia="en-US"/>
    </w:rPr>
  </w:style>
  <w:style w:type="paragraph" w:customStyle="1" w:styleId="DMSLINEX2">
    <w:name w:val="DMSLINEX2"/>
    <w:basedOn w:val="Normal"/>
    <w:rsid w:val="006704FA"/>
    <w:pPr>
      <w:spacing w:line="480" w:lineRule="auto"/>
    </w:pPr>
    <w:rPr>
      <w:rFonts w:ascii="Arial" w:eastAsia="Times New Roman" w:hAnsi="Arial"/>
      <w:color w:val="auto"/>
      <w:szCs w:val="20"/>
      <w:lang w:val="en-ZA"/>
    </w:rPr>
  </w:style>
  <w:style w:type="paragraph" w:customStyle="1" w:styleId="Heading1Num">
    <w:name w:val="Heading 1 + Num"/>
    <w:basedOn w:val="Heading1"/>
    <w:rsid w:val="006704FA"/>
    <w:pPr>
      <w:keepNext/>
      <w:widowControl w:val="0"/>
      <w:numPr>
        <w:numId w:val="1"/>
      </w:numPr>
      <w:autoSpaceDE w:val="0"/>
      <w:autoSpaceDN w:val="0"/>
      <w:adjustRightInd w:val="0"/>
      <w:spacing w:line="240" w:lineRule="auto"/>
    </w:pPr>
    <w:rPr>
      <w:rFonts w:ascii="Arial" w:eastAsia="Times New Roman" w:hAnsi="Arial"/>
      <w:caps w:val="0"/>
      <w:color w:val="auto"/>
      <w:sz w:val="28"/>
    </w:rPr>
  </w:style>
  <w:style w:type="paragraph" w:styleId="CommentText">
    <w:name w:val="annotation text"/>
    <w:basedOn w:val="Normal"/>
    <w:link w:val="CommentTextChar"/>
    <w:rsid w:val="006704FA"/>
    <w:pPr>
      <w:spacing w:line="264" w:lineRule="auto"/>
      <w:jc w:val="left"/>
    </w:pPr>
    <w:rPr>
      <w:rFonts w:ascii="Arial" w:eastAsia="Times" w:hAnsi="Arial"/>
      <w:color w:val="auto"/>
      <w:szCs w:val="20"/>
    </w:rPr>
  </w:style>
  <w:style w:type="character" w:customStyle="1" w:styleId="CommentTextChar">
    <w:name w:val="Comment Text Char"/>
    <w:basedOn w:val="DefaultParagraphFont"/>
    <w:link w:val="CommentText"/>
    <w:rsid w:val="006704FA"/>
    <w:rPr>
      <w:rFonts w:ascii="Arial" w:eastAsia="Times" w:hAnsi="Arial"/>
      <w:lang w:val="en-US" w:eastAsia="en-US"/>
    </w:rPr>
  </w:style>
  <w:style w:type="paragraph" w:styleId="CommentSubject">
    <w:name w:val="annotation subject"/>
    <w:basedOn w:val="CommentText"/>
    <w:next w:val="CommentText"/>
    <w:link w:val="CommentSubjectChar"/>
    <w:rsid w:val="006704FA"/>
    <w:pPr>
      <w:spacing w:line="240" w:lineRule="auto"/>
    </w:pPr>
    <w:rPr>
      <w:rFonts w:ascii="Times New Roman" w:eastAsia="Times New Roman" w:hAnsi="Times New Roman"/>
      <w:b/>
      <w:bCs/>
      <w:lang w:val="en-GB" w:eastAsia="en-GB"/>
    </w:rPr>
  </w:style>
  <w:style w:type="character" w:customStyle="1" w:styleId="CommentSubjectChar">
    <w:name w:val="Comment Subject Char"/>
    <w:basedOn w:val="CommentTextChar"/>
    <w:link w:val="CommentSubject"/>
    <w:rsid w:val="006704FA"/>
    <w:rPr>
      <w:rFonts w:ascii="Times New Roman" w:eastAsia="Times New Roman" w:hAnsi="Times New Roman"/>
      <w:b/>
      <w:bCs/>
      <w:lang w:val="en-GB" w:eastAsia="en-GB"/>
    </w:rPr>
  </w:style>
  <w:style w:type="paragraph" w:styleId="TOC1">
    <w:name w:val="toc 1"/>
    <w:basedOn w:val="Normal"/>
    <w:next w:val="Normal"/>
    <w:autoRedefine/>
    <w:uiPriority w:val="39"/>
    <w:qFormat/>
    <w:rsid w:val="009D1D49"/>
    <w:pPr>
      <w:tabs>
        <w:tab w:val="left" w:pos="709"/>
        <w:tab w:val="right" w:leader="dot" w:pos="9072"/>
      </w:tabs>
      <w:spacing w:line="264" w:lineRule="auto"/>
      <w:ind w:right="635"/>
      <w:jc w:val="left"/>
    </w:pPr>
    <w:rPr>
      <w:rFonts w:eastAsia="Times"/>
      <w:b/>
      <w:bCs/>
      <w:noProof/>
      <w:color w:val="auto"/>
    </w:rPr>
  </w:style>
  <w:style w:type="paragraph" w:styleId="TOC2">
    <w:name w:val="toc 2"/>
    <w:basedOn w:val="Normal"/>
    <w:next w:val="Normal"/>
    <w:autoRedefine/>
    <w:uiPriority w:val="39"/>
    <w:qFormat/>
    <w:rsid w:val="009D1D49"/>
    <w:pPr>
      <w:tabs>
        <w:tab w:val="left" w:pos="709"/>
        <w:tab w:val="right" w:leader="dot" w:pos="9072"/>
      </w:tabs>
      <w:spacing w:line="264" w:lineRule="auto"/>
      <w:jc w:val="left"/>
    </w:pPr>
    <w:rPr>
      <w:rFonts w:eastAsia="Times"/>
      <w:b/>
      <w:color w:val="auto"/>
    </w:rPr>
  </w:style>
  <w:style w:type="paragraph" w:styleId="TOCHeading">
    <w:name w:val="TOC Heading"/>
    <w:basedOn w:val="Heading1"/>
    <w:next w:val="Normal"/>
    <w:uiPriority w:val="39"/>
    <w:unhideWhenUsed/>
    <w:qFormat/>
    <w:rsid w:val="006704FA"/>
    <w:pPr>
      <w:keepNext/>
      <w:keepLines/>
      <w:spacing w:before="480" w:line="276" w:lineRule="auto"/>
      <w:jc w:val="left"/>
      <w:outlineLvl w:val="9"/>
    </w:pPr>
    <w:rPr>
      <w:rFonts w:ascii="Cambria" w:eastAsia="Times New Roman" w:hAnsi="Cambria"/>
      <w:bCs/>
      <w:caps w:val="0"/>
      <w:color w:val="365F91"/>
      <w:sz w:val="28"/>
      <w:szCs w:val="28"/>
    </w:rPr>
  </w:style>
  <w:style w:type="character" w:styleId="Hyperlink">
    <w:name w:val="Hyperlink"/>
    <w:basedOn w:val="DefaultParagraphFont"/>
    <w:uiPriority w:val="99"/>
    <w:unhideWhenUsed/>
    <w:rsid w:val="006704FA"/>
    <w:rPr>
      <w:color w:val="0000FF"/>
      <w:u w:val="single"/>
    </w:rPr>
  </w:style>
  <w:style w:type="paragraph" w:styleId="TOC3">
    <w:name w:val="toc 3"/>
    <w:basedOn w:val="Normal"/>
    <w:next w:val="Normal"/>
    <w:autoRedefine/>
    <w:uiPriority w:val="39"/>
    <w:qFormat/>
    <w:rsid w:val="009D1D49"/>
    <w:pPr>
      <w:tabs>
        <w:tab w:val="left" w:pos="709"/>
        <w:tab w:val="right" w:leader="dot" w:pos="9072"/>
      </w:tabs>
      <w:spacing w:line="264" w:lineRule="auto"/>
      <w:jc w:val="left"/>
    </w:pPr>
    <w:rPr>
      <w:rFonts w:eastAsia="Times"/>
      <w:b/>
      <w:iCs/>
      <w:color w:val="auto"/>
    </w:rPr>
  </w:style>
  <w:style w:type="paragraph" w:customStyle="1" w:styleId="JSEBodyBullets">
    <w:name w:val="JSE Body Bullets"/>
    <w:basedOn w:val="Normal"/>
    <w:next w:val="Normal"/>
    <w:rsid w:val="006704FA"/>
    <w:pPr>
      <w:widowControl w:val="0"/>
      <w:numPr>
        <w:numId w:val="2"/>
      </w:numPr>
      <w:adjustRightInd w:val="0"/>
      <w:spacing w:line="312" w:lineRule="auto"/>
      <w:textAlignment w:val="baseline"/>
    </w:pPr>
    <w:rPr>
      <w:rFonts w:ascii="Arial" w:eastAsia="Times New Roman" w:hAnsi="Arial" w:cs="Arial"/>
      <w:color w:val="auto"/>
      <w:lang w:val="en-GB"/>
    </w:rPr>
  </w:style>
  <w:style w:type="paragraph" w:styleId="ListParagraph">
    <w:name w:val="List Paragraph"/>
    <w:basedOn w:val="Normal"/>
    <w:uiPriority w:val="34"/>
    <w:qFormat/>
    <w:rsid w:val="006704FA"/>
    <w:pPr>
      <w:spacing w:line="264" w:lineRule="auto"/>
      <w:ind w:left="720"/>
      <w:jc w:val="left"/>
    </w:pPr>
    <w:rPr>
      <w:rFonts w:ascii="Arial" w:eastAsia="Times" w:hAnsi="Arial"/>
      <w:color w:val="auto"/>
      <w:szCs w:val="20"/>
    </w:rPr>
  </w:style>
  <w:style w:type="table" w:styleId="MediumList2-Accent1">
    <w:name w:val="Medium List 2 Accent 1"/>
    <w:basedOn w:val="TableNormal"/>
    <w:uiPriority w:val="66"/>
    <w:rsid w:val="006704FA"/>
    <w:rPr>
      <w:rFonts w:ascii="Cambria" w:eastAsia="Times New Roman" w:hAnsi="Cambria"/>
      <w:color w:val="000000"/>
      <w:sz w:val="22"/>
      <w:szCs w:val="22"/>
      <w:lang w:val="en-US" w:eastAsia="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TableGrid8">
    <w:name w:val="Table Grid 8"/>
    <w:basedOn w:val="TableNormal"/>
    <w:rsid w:val="006704FA"/>
    <w:pPr>
      <w:spacing w:line="264" w:lineRule="auto"/>
    </w:pPr>
    <w:rPr>
      <w:rFonts w:ascii="Times" w:eastAsia="Times" w:hAnsi="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trong">
    <w:name w:val="Strong"/>
    <w:basedOn w:val="DefaultParagraphFont"/>
    <w:qFormat/>
    <w:rsid w:val="006704FA"/>
    <w:rPr>
      <w:rFonts w:ascii="Arial" w:hAnsi="Arial"/>
      <w:b/>
      <w:bCs/>
    </w:rPr>
  </w:style>
  <w:style w:type="paragraph" w:styleId="TOC4">
    <w:name w:val="toc 4"/>
    <w:basedOn w:val="Normal"/>
    <w:next w:val="Normal"/>
    <w:autoRedefine/>
    <w:uiPriority w:val="39"/>
    <w:rsid w:val="006704FA"/>
    <w:pPr>
      <w:spacing w:line="264" w:lineRule="auto"/>
      <w:ind w:left="600"/>
      <w:jc w:val="left"/>
    </w:pPr>
    <w:rPr>
      <w:rFonts w:eastAsia="Times"/>
      <w:color w:val="auto"/>
      <w:sz w:val="18"/>
      <w:szCs w:val="21"/>
    </w:rPr>
  </w:style>
  <w:style w:type="paragraph" w:styleId="TOC5">
    <w:name w:val="toc 5"/>
    <w:basedOn w:val="Normal"/>
    <w:next w:val="Normal"/>
    <w:autoRedefine/>
    <w:uiPriority w:val="39"/>
    <w:rsid w:val="006704FA"/>
    <w:pPr>
      <w:spacing w:line="264" w:lineRule="auto"/>
      <w:ind w:left="800"/>
      <w:jc w:val="left"/>
    </w:pPr>
    <w:rPr>
      <w:rFonts w:eastAsia="Times"/>
      <w:color w:val="auto"/>
      <w:sz w:val="18"/>
      <w:szCs w:val="21"/>
    </w:rPr>
  </w:style>
  <w:style w:type="paragraph" w:styleId="TOC6">
    <w:name w:val="toc 6"/>
    <w:basedOn w:val="Normal"/>
    <w:next w:val="Normal"/>
    <w:autoRedefine/>
    <w:uiPriority w:val="39"/>
    <w:rsid w:val="006704FA"/>
    <w:pPr>
      <w:spacing w:line="264" w:lineRule="auto"/>
      <w:ind w:left="1000"/>
      <w:jc w:val="left"/>
    </w:pPr>
    <w:rPr>
      <w:rFonts w:eastAsia="Times"/>
      <w:color w:val="auto"/>
      <w:sz w:val="18"/>
      <w:szCs w:val="21"/>
    </w:rPr>
  </w:style>
  <w:style w:type="paragraph" w:styleId="TOC7">
    <w:name w:val="toc 7"/>
    <w:basedOn w:val="Normal"/>
    <w:next w:val="Normal"/>
    <w:autoRedefine/>
    <w:uiPriority w:val="39"/>
    <w:rsid w:val="006704FA"/>
    <w:pPr>
      <w:spacing w:line="264" w:lineRule="auto"/>
      <w:ind w:left="1200"/>
      <w:jc w:val="left"/>
    </w:pPr>
    <w:rPr>
      <w:rFonts w:eastAsia="Times"/>
      <w:color w:val="auto"/>
      <w:sz w:val="18"/>
      <w:szCs w:val="21"/>
    </w:rPr>
  </w:style>
  <w:style w:type="paragraph" w:styleId="TOC8">
    <w:name w:val="toc 8"/>
    <w:basedOn w:val="Normal"/>
    <w:next w:val="Normal"/>
    <w:autoRedefine/>
    <w:uiPriority w:val="39"/>
    <w:rsid w:val="006704FA"/>
    <w:pPr>
      <w:spacing w:line="264" w:lineRule="auto"/>
      <w:ind w:left="1400"/>
      <w:jc w:val="left"/>
    </w:pPr>
    <w:rPr>
      <w:rFonts w:eastAsia="Times"/>
      <w:color w:val="auto"/>
      <w:sz w:val="18"/>
      <w:szCs w:val="21"/>
    </w:rPr>
  </w:style>
  <w:style w:type="paragraph" w:styleId="TOC9">
    <w:name w:val="toc 9"/>
    <w:basedOn w:val="Normal"/>
    <w:next w:val="Normal"/>
    <w:autoRedefine/>
    <w:uiPriority w:val="39"/>
    <w:rsid w:val="006704FA"/>
    <w:pPr>
      <w:spacing w:line="264" w:lineRule="auto"/>
      <w:ind w:left="1600"/>
      <w:jc w:val="left"/>
    </w:pPr>
    <w:rPr>
      <w:rFonts w:eastAsia="Times"/>
      <w:color w:val="auto"/>
      <w:sz w:val="18"/>
      <w:szCs w:val="21"/>
    </w:rPr>
  </w:style>
  <w:style w:type="paragraph" w:styleId="Revision">
    <w:name w:val="Revision"/>
    <w:hidden/>
    <w:uiPriority w:val="99"/>
    <w:semiHidden/>
    <w:rsid w:val="006704FA"/>
    <w:rPr>
      <w:rFonts w:ascii="Arial" w:eastAsia="Times" w:hAnsi="Arial"/>
      <w:lang w:val="en-US" w:eastAsia="en-US"/>
    </w:rPr>
  </w:style>
  <w:style w:type="paragraph" w:customStyle="1" w:styleId="tableBody">
    <w:name w:val="tableBody"/>
    <w:basedOn w:val="Normal"/>
    <w:link w:val="tableBodyChar"/>
    <w:rsid w:val="006704FA"/>
    <w:pPr>
      <w:spacing w:before="60" w:after="60" w:line="240" w:lineRule="auto"/>
      <w:jc w:val="left"/>
    </w:pPr>
    <w:rPr>
      <w:rFonts w:ascii="Trebuchet MS" w:eastAsia="Times New Roman" w:hAnsi="Trebuchet MS"/>
      <w:color w:val="auto"/>
      <w:sz w:val="18"/>
    </w:rPr>
  </w:style>
  <w:style w:type="character" w:customStyle="1" w:styleId="tableBodyChar">
    <w:name w:val="tableBody Char"/>
    <w:basedOn w:val="DefaultParagraphFont"/>
    <w:link w:val="tableBody"/>
    <w:rsid w:val="006704FA"/>
    <w:rPr>
      <w:rFonts w:ascii="Trebuchet MS" w:eastAsia="Times New Roman" w:hAnsi="Trebuchet MS"/>
      <w:sz w:val="18"/>
      <w:szCs w:val="24"/>
      <w:lang w:val="en-US" w:eastAsia="en-US"/>
    </w:rPr>
  </w:style>
  <w:style w:type="character" w:styleId="CommentReference">
    <w:name w:val="annotation reference"/>
    <w:basedOn w:val="DefaultParagraphFont"/>
    <w:rsid w:val="006704FA"/>
    <w:rPr>
      <w:sz w:val="16"/>
      <w:szCs w:val="16"/>
    </w:rPr>
  </w:style>
  <w:style w:type="paragraph" w:customStyle="1" w:styleId="StyleHeading1Right002cm">
    <w:name w:val="Style Heading 1 +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Heading1AutoRight002cm">
    <w:name w:val="Style Heading 1 + Auto Right:  0.02 cm"/>
    <w:basedOn w:val="Heading1"/>
    <w:autoRedefine/>
    <w:rsid w:val="006704FA"/>
    <w:pPr>
      <w:keepNext/>
      <w:widowControl w:val="0"/>
      <w:autoSpaceDE w:val="0"/>
      <w:autoSpaceDN w:val="0"/>
      <w:adjustRightInd w:val="0"/>
      <w:spacing w:before="240" w:after="120" w:line="240" w:lineRule="auto"/>
      <w:ind w:right="11"/>
    </w:pPr>
    <w:rPr>
      <w:rFonts w:ascii="Arial" w:eastAsia="Times New Roman" w:hAnsi="Arial"/>
      <w:bCs/>
      <w:caps w:val="0"/>
      <w:color w:val="auto"/>
      <w:sz w:val="28"/>
    </w:rPr>
  </w:style>
  <w:style w:type="paragraph" w:customStyle="1" w:styleId="StyleJustifiedRight002cm">
    <w:name w:val="Style Justified Right:  0.02 cm"/>
    <w:basedOn w:val="Normal"/>
    <w:autoRedefine/>
    <w:rsid w:val="006704FA"/>
    <w:pPr>
      <w:spacing w:line="264" w:lineRule="auto"/>
    </w:pPr>
    <w:rPr>
      <w:rFonts w:ascii="Arial" w:eastAsia="Times New Roman" w:hAnsi="Arial"/>
      <w:color w:val="auto"/>
      <w:szCs w:val="20"/>
    </w:rPr>
  </w:style>
  <w:style w:type="paragraph" w:styleId="Subtitle">
    <w:name w:val="Subtitle"/>
    <w:basedOn w:val="Normal"/>
    <w:next w:val="Normal"/>
    <w:link w:val="SubtitleChar"/>
    <w:uiPriority w:val="11"/>
    <w:qFormat/>
    <w:rsid w:val="006704FA"/>
    <w:pPr>
      <w:numPr>
        <w:ilvl w:val="1"/>
      </w:numPr>
      <w:pBdr>
        <w:top w:val="single" w:sz="18" w:space="1" w:color="879CB3"/>
        <w:left w:val="single" w:sz="18" w:space="4" w:color="879CB3"/>
        <w:bottom w:val="single" w:sz="18" w:space="1" w:color="879CB3"/>
        <w:right w:val="single" w:sz="18" w:space="4" w:color="879CB3"/>
      </w:pBdr>
      <w:shd w:val="clear" w:color="auto" w:fill="879CB3"/>
      <w:spacing w:before="100" w:after="100" w:line="240" w:lineRule="auto"/>
      <w:jc w:val="center"/>
    </w:pPr>
    <w:rPr>
      <w:rFonts w:ascii="Arial" w:eastAsiaTheme="majorEastAsia" w:hAnsi="Arial" w:cstheme="majorBidi"/>
      <w:b/>
      <w:iCs/>
      <w:color w:val="FFFFFF" w:themeColor="background1"/>
      <w:sz w:val="18"/>
    </w:rPr>
  </w:style>
  <w:style w:type="character" w:customStyle="1" w:styleId="SubtitleChar">
    <w:name w:val="Subtitle Char"/>
    <w:basedOn w:val="DefaultParagraphFont"/>
    <w:link w:val="Subtitle"/>
    <w:uiPriority w:val="11"/>
    <w:rsid w:val="006704FA"/>
    <w:rPr>
      <w:rFonts w:ascii="Arial" w:eastAsiaTheme="majorEastAsia" w:hAnsi="Arial" w:cstheme="majorBidi"/>
      <w:b/>
      <w:iCs/>
      <w:color w:val="FFFFFF" w:themeColor="background1"/>
      <w:sz w:val="18"/>
      <w:szCs w:val="24"/>
      <w:shd w:val="clear" w:color="auto" w:fill="879CB3"/>
      <w:lang w:val="en-US" w:eastAsia="en-US"/>
    </w:rPr>
  </w:style>
  <w:style w:type="paragraph" w:customStyle="1" w:styleId="StyleHeading4JustifiedRight002cm">
    <w:name w:val="Style Heading 4 + Justified Right:  0.02 cm"/>
    <w:basedOn w:val="Heading4"/>
    <w:rsid w:val="006704FA"/>
    <w:pPr>
      <w:ind w:right="11"/>
      <w:jc w:val="both"/>
    </w:pPr>
    <w:rPr>
      <w:rFonts w:eastAsia="Times New Roman"/>
      <w:b w:val="0"/>
      <w:bCs/>
    </w:rPr>
  </w:style>
  <w:style w:type="paragraph" w:customStyle="1" w:styleId="DefaultText">
    <w:name w:val="Default Text"/>
    <w:basedOn w:val="Normal"/>
    <w:rsid w:val="006704FA"/>
    <w:pPr>
      <w:spacing w:line="240" w:lineRule="auto"/>
      <w:jc w:val="left"/>
    </w:pPr>
    <w:rPr>
      <w:rFonts w:ascii="Times New Roman" w:eastAsia="Times New Roman" w:hAnsi="Times New Roman"/>
      <w:noProof/>
      <w:color w:val="auto"/>
      <w:sz w:val="24"/>
      <w:szCs w:val="20"/>
    </w:rPr>
  </w:style>
  <w:style w:type="paragraph" w:customStyle="1" w:styleId="Style1">
    <w:name w:val="Style1"/>
    <w:basedOn w:val="NoSpacing"/>
    <w:link w:val="Style1Char"/>
    <w:qFormat/>
    <w:rsid w:val="006704FA"/>
    <w:pPr>
      <w:jc w:val="left"/>
    </w:pPr>
    <w:rPr>
      <w:rFonts w:ascii="Calibri" w:eastAsia="Calibri" w:hAnsi="Calibri"/>
      <w:color w:val="auto"/>
      <w:sz w:val="24"/>
    </w:rPr>
  </w:style>
  <w:style w:type="character" w:customStyle="1" w:styleId="Style1Char">
    <w:name w:val="Style1 Char"/>
    <w:link w:val="Style1"/>
    <w:rsid w:val="006704FA"/>
    <w:rPr>
      <w:sz w:val="24"/>
      <w:szCs w:val="24"/>
      <w:lang w:val="en-US" w:eastAsia="en-US"/>
    </w:rPr>
  </w:style>
  <w:style w:type="paragraph" w:styleId="BodyTextIndent2">
    <w:name w:val="Body Text Indent 2"/>
    <w:basedOn w:val="Normal"/>
    <w:link w:val="BodyTextIndent2Char"/>
    <w:rsid w:val="006704FA"/>
    <w:pPr>
      <w:spacing w:after="120" w:line="480" w:lineRule="auto"/>
      <w:ind w:left="283"/>
      <w:jc w:val="left"/>
    </w:pPr>
    <w:rPr>
      <w:rFonts w:ascii="Arial" w:eastAsia="Times" w:hAnsi="Arial"/>
      <w:color w:val="auto"/>
      <w:szCs w:val="20"/>
    </w:rPr>
  </w:style>
  <w:style w:type="character" w:customStyle="1" w:styleId="BodyTextIndent2Char">
    <w:name w:val="Body Text Indent 2 Char"/>
    <w:basedOn w:val="DefaultParagraphFont"/>
    <w:link w:val="BodyTextIndent2"/>
    <w:rsid w:val="006704FA"/>
    <w:rPr>
      <w:rFonts w:ascii="Arial" w:eastAsia="Times" w:hAnsi="Arial"/>
      <w:lang w:val="en-US" w:eastAsia="en-US"/>
    </w:rPr>
  </w:style>
  <w:style w:type="paragraph" w:styleId="PlainText">
    <w:name w:val="Plain Text"/>
    <w:basedOn w:val="Normal"/>
    <w:link w:val="PlainTextChar"/>
    <w:rsid w:val="006704FA"/>
    <w:pPr>
      <w:spacing w:line="240" w:lineRule="auto"/>
    </w:pPr>
    <w:rPr>
      <w:rFonts w:ascii="Arial" w:eastAsia="Times New Roman" w:hAnsi="Arial"/>
      <w:color w:val="auto"/>
      <w:szCs w:val="20"/>
      <w:lang w:val="en-ZA"/>
    </w:rPr>
  </w:style>
  <w:style w:type="character" w:customStyle="1" w:styleId="PlainTextChar">
    <w:name w:val="Plain Text Char"/>
    <w:basedOn w:val="DefaultParagraphFont"/>
    <w:link w:val="PlainText"/>
    <w:rsid w:val="006704FA"/>
    <w:rPr>
      <w:rFonts w:ascii="Arial" w:eastAsia="Times New Roman" w:hAnsi="Arial"/>
      <w:lang w:eastAsia="en-US"/>
    </w:rPr>
  </w:style>
  <w:style w:type="character" w:styleId="FootnoteReference">
    <w:name w:val="footnote reference"/>
    <w:rsid w:val="006704FA"/>
  </w:style>
  <w:style w:type="table" w:styleId="LightList-Accent3">
    <w:name w:val="Light List Accent 3"/>
    <w:basedOn w:val="TableNormal"/>
    <w:uiPriority w:val="61"/>
    <w:rsid w:val="00741F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ageNumber">
    <w:name w:val="page number"/>
    <w:basedOn w:val="DefaultParagraphFont"/>
    <w:rsid w:val="000331C9"/>
  </w:style>
  <w:style w:type="paragraph" w:styleId="ListNumber5">
    <w:name w:val="List Number 5"/>
    <w:basedOn w:val="Normal"/>
    <w:rsid w:val="000331C9"/>
    <w:pPr>
      <w:numPr>
        <w:numId w:val="3"/>
      </w:numPr>
      <w:spacing w:line="240" w:lineRule="auto"/>
    </w:pPr>
    <w:rPr>
      <w:rFonts w:ascii="Arial" w:eastAsia="Times New Roman" w:hAnsi="Arial"/>
      <w:b/>
      <w:color w:val="auto"/>
      <w:szCs w:val="20"/>
      <w:lang w:val="en-ZA"/>
    </w:rPr>
  </w:style>
  <w:style w:type="paragraph" w:styleId="Title">
    <w:name w:val="Title"/>
    <w:basedOn w:val="Normal"/>
    <w:link w:val="TitleChar"/>
    <w:qFormat/>
    <w:rsid w:val="000331C9"/>
    <w:pPr>
      <w:spacing w:line="240" w:lineRule="auto"/>
    </w:pPr>
    <w:rPr>
      <w:rFonts w:ascii="Arial" w:eastAsia="Times New Roman" w:hAnsi="Arial"/>
      <w:b/>
      <w:caps/>
      <w:color w:val="auto"/>
      <w:sz w:val="32"/>
      <w:szCs w:val="20"/>
      <w:lang w:val="en-ZA"/>
    </w:rPr>
  </w:style>
  <w:style w:type="character" w:customStyle="1" w:styleId="TitleChar">
    <w:name w:val="Title Char"/>
    <w:basedOn w:val="DefaultParagraphFont"/>
    <w:link w:val="Title"/>
    <w:rsid w:val="000331C9"/>
    <w:rPr>
      <w:rFonts w:ascii="Arial" w:eastAsia="Times New Roman" w:hAnsi="Arial"/>
      <w:b/>
      <w:caps/>
      <w:sz w:val="32"/>
      <w:lang w:eastAsia="en-US"/>
    </w:rPr>
  </w:style>
  <w:style w:type="paragraph" w:customStyle="1" w:styleId="head1">
    <w:name w:val="head 1"/>
    <w:basedOn w:val="Normal"/>
    <w:autoRedefine/>
    <w:rsid w:val="000331C9"/>
    <w:pPr>
      <w:numPr>
        <w:numId w:val="4"/>
      </w:numPr>
      <w:spacing w:line="240" w:lineRule="auto"/>
      <w:jc w:val="left"/>
    </w:pPr>
    <w:rPr>
      <w:rFonts w:ascii="Arial" w:eastAsia="Times New Roman" w:hAnsi="Arial"/>
      <w:b/>
      <w:caps/>
      <w:color w:val="auto"/>
      <w:sz w:val="28"/>
      <w:szCs w:val="20"/>
      <w:lang w:val="en-AU"/>
    </w:rPr>
  </w:style>
  <w:style w:type="paragraph" w:customStyle="1" w:styleId="head2">
    <w:name w:val="head 2"/>
    <w:basedOn w:val="Normal"/>
    <w:autoRedefine/>
    <w:rsid w:val="000331C9"/>
    <w:pPr>
      <w:numPr>
        <w:numId w:val="5"/>
      </w:numPr>
      <w:spacing w:line="240" w:lineRule="auto"/>
      <w:jc w:val="left"/>
    </w:pPr>
    <w:rPr>
      <w:rFonts w:ascii="Arial" w:eastAsia="Times New Roman" w:hAnsi="Arial"/>
      <w:b/>
      <w:caps/>
      <w:color w:val="0000FF"/>
      <w:szCs w:val="20"/>
      <w:lang w:val="en-AU"/>
    </w:rPr>
  </w:style>
  <w:style w:type="paragraph" w:customStyle="1" w:styleId="H1Numbered">
    <w:name w:val="H1_Numbered"/>
    <w:basedOn w:val="Normal"/>
    <w:rsid w:val="000331C9"/>
    <w:pPr>
      <w:widowControl w:val="0"/>
      <w:numPr>
        <w:numId w:val="6"/>
      </w:numPr>
      <w:adjustRightInd w:val="0"/>
      <w:spacing w:before="120" w:after="60" w:line="312" w:lineRule="auto"/>
      <w:textAlignment w:val="baseline"/>
    </w:pPr>
    <w:rPr>
      <w:rFonts w:ascii="Arial" w:eastAsia="Times New Roman" w:hAnsi="Arial" w:cs="Arial"/>
      <w:b/>
      <w:color w:val="auto"/>
      <w:sz w:val="28"/>
      <w:lang w:val="en-GB"/>
    </w:rPr>
  </w:style>
  <w:style w:type="paragraph" w:customStyle="1" w:styleId="H2Numbered">
    <w:name w:val="H2_Numbered"/>
    <w:basedOn w:val="Normal"/>
    <w:rsid w:val="000331C9"/>
    <w:pPr>
      <w:widowControl w:val="0"/>
      <w:numPr>
        <w:ilvl w:val="1"/>
        <w:numId w:val="6"/>
      </w:numPr>
      <w:adjustRightInd w:val="0"/>
      <w:spacing w:before="120" w:after="60" w:line="312" w:lineRule="auto"/>
      <w:textAlignment w:val="baseline"/>
    </w:pPr>
    <w:rPr>
      <w:rFonts w:ascii="Arial" w:eastAsia="Times New Roman" w:hAnsi="Arial" w:cs="Arial"/>
      <w:b/>
      <w:color w:val="auto"/>
      <w:sz w:val="24"/>
      <w:lang w:val="en-GB"/>
    </w:rPr>
  </w:style>
  <w:style w:type="paragraph" w:customStyle="1" w:styleId="H3Numbered">
    <w:name w:val="H3_Numbered"/>
    <w:basedOn w:val="Normal"/>
    <w:rsid w:val="000331C9"/>
    <w:pPr>
      <w:widowControl w:val="0"/>
      <w:numPr>
        <w:ilvl w:val="2"/>
        <w:numId w:val="6"/>
      </w:numPr>
      <w:adjustRightInd w:val="0"/>
      <w:spacing w:before="60" w:after="60" w:line="312" w:lineRule="auto"/>
      <w:textAlignment w:val="baseline"/>
    </w:pPr>
    <w:rPr>
      <w:rFonts w:ascii="Arial" w:eastAsia="Times New Roman" w:hAnsi="Arial" w:cs="Arial"/>
      <w:b/>
      <w:color w:val="auto"/>
      <w:sz w:val="22"/>
      <w:lang w:val="en-GB"/>
    </w:rPr>
  </w:style>
  <w:style w:type="character" w:customStyle="1" w:styleId="Style11ptBold">
    <w:name w:val="Style 11 pt Bold"/>
    <w:basedOn w:val="DefaultParagraphFont"/>
    <w:rsid w:val="000331C9"/>
    <w:rPr>
      <w:rFonts w:ascii="Arial" w:hAnsi="Arial"/>
      <w:b/>
      <w:bCs/>
      <w:sz w:val="22"/>
      <w:bdr w:val="none" w:sz="0" w:space="0" w:color="auto"/>
    </w:rPr>
  </w:style>
  <w:style w:type="paragraph" w:customStyle="1" w:styleId="StyleLeft063cm">
    <w:name w:val="Style Left:  0.63 cm"/>
    <w:basedOn w:val="Normal"/>
    <w:rsid w:val="000331C9"/>
    <w:pPr>
      <w:spacing w:line="264" w:lineRule="auto"/>
    </w:pPr>
    <w:rPr>
      <w:rFonts w:ascii="Arial" w:eastAsia="Times New Roman" w:hAnsi="Arial"/>
      <w:color w:val="auto"/>
      <w:szCs w:val="20"/>
    </w:rPr>
  </w:style>
  <w:style w:type="paragraph" w:styleId="NormalWeb">
    <w:name w:val="Normal (Web)"/>
    <w:basedOn w:val="Normal"/>
    <w:uiPriority w:val="99"/>
    <w:unhideWhenUsed/>
    <w:rsid w:val="000331C9"/>
    <w:pPr>
      <w:spacing w:before="100" w:beforeAutospacing="1" w:after="100" w:afterAutospacing="1" w:line="240" w:lineRule="auto"/>
      <w:jc w:val="left"/>
    </w:pPr>
    <w:rPr>
      <w:rFonts w:ascii="Times New Roman" w:eastAsia="Times New Roman" w:hAnsi="Times New Roman"/>
      <w:color w:val="auto"/>
      <w:sz w:val="24"/>
      <w:lang w:val="en-ZA" w:eastAsia="en-ZA"/>
    </w:rPr>
  </w:style>
  <w:style w:type="table" w:styleId="LightList">
    <w:name w:val="Light List"/>
    <w:basedOn w:val="TableNormal"/>
    <w:uiPriority w:val="61"/>
    <w:rsid w:val="00A84B0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895320">
      <w:bodyDiv w:val="1"/>
      <w:marLeft w:val="0"/>
      <w:marRight w:val="0"/>
      <w:marTop w:val="0"/>
      <w:marBottom w:val="0"/>
      <w:divBdr>
        <w:top w:val="none" w:sz="0" w:space="0" w:color="auto"/>
        <w:left w:val="none" w:sz="0" w:space="0" w:color="auto"/>
        <w:bottom w:val="none" w:sz="0" w:space="0" w:color="auto"/>
        <w:right w:val="none" w:sz="0" w:space="0" w:color="auto"/>
      </w:divBdr>
    </w:div>
    <w:div w:id="1717578586">
      <w:bodyDiv w:val="1"/>
      <w:marLeft w:val="0"/>
      <w:marRight w:val="0"/>
      <w:marTop w:val="0"/>
      <w:marBottom w:val="0"/>
      <w:divBdr>
        <w:top w:val="none" w:sz="0" w:space="0" w:color="auto"/>
        <w:left w:val="none" w:sz="0" w:space="0" w:color="auto"/>
        <w:bottom w:val="none" w:sz="0" w:space="0" w:color="auto"/>
        <w:right w:val="none" w:sz="0" w:space="0" w:color="auto"/>
      </w:divBdr>
    </w:div>
    <w:div w:id="19100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CustomerSupport@jse.co.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bogom\Documents\Document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j50c28d78dcf4727baa6c3ad504fae7e>
    <JSEDisplayPriority xmlns="a5d7cc70-31c1-4b2e-9a12-faea9898ee50" xsi:nil="true"/>
    <TaxCatchAll xmlns="a5d7cc70-31c1-4b2e-9a12-faea9898ee50"/>
  </documentManagement>
</p:properties>
</file>

<file path=customXml/item4.xml><?xml version="1.0" encoding="utf-8"?>
<ct:contentTypeSchema xmlns:ct="http://schemas.microsoft.com/office/2006/metadata/contentType" xmlns:ma="http://schemas.microsoft.com/office/2006/metadata/properties/metaAttributes" ct:_="" ma:_="" ma:contentTypeName="JSE Specifications" ma:contentTypeID="0x01010025A8B514A743974EAD575655CE6523732C009F857DED19B8F1448096C254158E6F4E" ma:contentTypeVersion="2" ma:contentTypeDescription="Create a new document." ma:contentTypeScope="" ma:versionID="506b33a512e93b5d9011e064ea5d8289">
  <xsd:schema xmlns:xsd="http://www.w3.org/2001/XMLSchema" xmlns:xs="http://www.w3.org/2001/XMLSchema" xmlns:p="http://schemas.microsoft.com/office/2006/metadata/properties" xmlns:ns2="a5d7cc70-31c1-4b2e-9a12-faea9898ee50" targetNamespace="http://schemas.microsoft.com/office/2006/metadata/properties" ma:root="true" ma:fieldsID="9c020be8bb5e7ec06a39f2d3f2060ca4"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42E9F-0D7D-491D-A4ED-FAA7D10DF858}"/>
</file>

<file path=customXml/itemProps2.xml><?xml version="1.0" encoding="utf-8"?>
<ds:datastoreItem xmlns:ds="http://schemas.openxmlformats.org/officeDocument/2006/customXml" ds:itemID="{6600BDD3-025C-46B6-8A5B-EB222523CBC0}"/>
</file>

<file path=customXml/itemProps3.xml><?xml version="1.0" encoding="utf-8"?>
<ds:datastoreItem xmlns:ds="http://schemas.openxmlformats.org/officeDocument/2006/customXml" ds:itemID="{A3A6EA61-BCDD-4917-9228-58318BB2188A}"/>
</file>

<file path=customXml/itemProps4.xml><?xml version="1.0" encoding="utf-8"?>
<ds:datastoreItem xmlns:ds="http://schemas.openxmlformats.org/officeDocument/2006/customXml" ds:itemID="{E22A7EBB-6BC8-41ED-BBDB-5DC27E8F00C2}"/>
</file>

<file path=docProps/app.xml><?xml version="1.0" encoding="utf-8"?>
<Properties xmlns="http://schemas.openxmlformats.org/officeDocument/2006/extended-properties" xmlns:vt="http://schemas.openxmlformats.org/officeDocument/2006/docPropsVTypes">
  <Template>Document3</Template>
  <TotalTime>1</TotalTime>
  <Pages>6</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JSE Limited</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JSEUser</dc:creator>
  <cp:lastModifiedBy>Barbara Teasdale</cp:lastModifiedBy>
  <cp:revision>5</cp:revision>
  <dcterms:created xsi:type="dcterms:W3CDTF">2014-07-28T13:55:00Z</dcterms:created>
  <dcterms:modified xsi:type="dcterms:W3CDTF">2016-06-01T07:08:00Z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0x01010025A8B514A743974EAD575655CE6523732C009F857DED19B8F1448096C254158E6F4E</vt:lpwstr>
  </property>
</Properties>
</file>