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CDAAF" w14:textId="4F40B3F5" w:rsidR="003733DF" w:rsidRDefault="003733DF">
      <w:r>
        <w:rPr>
          <w:noProof/>
        </w:rPr>
        <w:drawing>
          <wp:inline distT="0" distB="0" distL="0" distR="0" wp14:anchorId="1BF1D23B" wp14:editId="16968CB7">
            <wp:extent cx="5731510" cy="8597265"/>
            <wp:effectExtent l="0" t="0" r="2540" b="0"/>
            <wp:docPr id="1979128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128671" name="Picture 19791286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449D51" wp14:editId="18DAA271">
            <wp:extent cx="5731510" cy="3821430"/>
            <wp:effectExtent l="0" t="0" r="2540" b="7620"/>
            <wp:docPr id="497980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98082" name="Picture 497980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3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3DF"/>
    <w:rsid w:val="003733DF"/>
    <w:rsid w:val="0080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A0AAA8"/>
  <w15:chartTrackingRefBased/>
  <w15:docId w15:val="{2C676117-36B6-432F-B1C0-7C67BCDB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3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3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3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3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3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3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3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3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3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3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3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3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3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3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3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3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3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3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3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33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3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33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3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33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3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33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3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3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3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Paballo Makhetha</dc:creator>
  <cp:keywords/>
  <dc:description/>
  <cp:lastModifiedBy>Paballo Makhetha</cp:lastModifiedBy>
  <cp:revision>1</cp:revision>
  <dcterms:created xsi:type="dcterms:W3CDTF">2026-06-23T10:47:00Z</dcterms:created>
  <dcterms:modified xsi:type="dcterms:W3CDTF">2026-06-23T10:49:00Z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2026-06-23T10:49:21Z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e548729f-50d9-4fc1-a685-16350874310f</vt:lpwstr>
  </property>
  <property fmtid="{D5CDD505-2E9C-101B-9397-08002B2CF9AE}" pid="8" name="MSIP_Label_ce93fc94-2a04-4870-acee-9c0cd4b7d590_ContentBits">
    <vt:lpwstr>0</vt:lpwstr>
  </property>
  <property fmtid="{D5CDD505-2E9C-101B-9397-08002B2CF9AE}" pid="9" name="MSIP_Label_ce93fc94-2a04-4870-acee-9c0cd4b7d590_Tag">
    <vt:lpwstr>10, 3, 0, 1</vt:lpwstr>
  </property>
</Properties>
</file>