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38BE8" w14:textId="77777777" w:rsidR="00181DB0" w:rsidRPr="00BB7DF5" w:rsidRDefault="005E73B6" w:rsidP="00181DB0">
      <w:pPr>
        <w:spacing w:line="240" w:lineRule="auto"/>
        <w:jc w:val="center"/>
        <w:rPr>
          <w:b/>
          <w:bCs/>
          <w:sz w:val="21"/>
          <w:szCs w:val="21"/>
          <w:u w:val="single"/>
        </w:rPr>
      </w:pPr>
      <w:r w:rsidRPr="00BB7DF5">
        <w:rPr>
          <w:b/>
          <w:bCs/>
          <w:sz w:val="21"/>
          <w:szCs w:val="21"/>
          <w:u w:val="single"/>
        </w:rPr>
        <w:t>JSE History Book Launch</w:t>
      </w:r>
      <w:r w:rsidR="00181DB0" w:rsidRPr="00BB7DF5">
        <w:rPr>
          <w:b/>
          <w:bCs/>
          <w:sz w:val="21"/>
          <w:szCs w:val="21"/>
          <w:u w:val="single"/>
        </w:rPr>
        <w:t xml:space="preserve"> Competition - Terms and Conditions</w:t>
      </w:r>
    </w:p>
    <w:p w14:paraId="3F9D8189" w14:textId="77777777" w:rsidR="00115A5A" w:rsidRDefault="00115A5A" w:rsidP="005E73B6">
      <w:pPr>
        <w:spacing w:line="240" w:lineRule="auto"/>
        <w:jc w:val="both"/>
        <w:rPr>
          <w:sz w:val="21"/>
          <w:szCs w:val="21"/>
          <w:u w:val="single"/>
        </w:rPr>
      </w:pPr>
    </w:p>
    <w:p w14:paraId="1ECCF0C5" w14:textId="47D33F58" w:rsidR="003765E7" w:rsidRDefault="003D6473" w:rsidP="005E73B6">
      <w:pPr>
        <w:spacing w:line="240" w:lineRule="auto"/>
        <w:jc w:val="both"/>
        <w:rPr>
          <w:sz w:val="21"/>
          <w:szCs w:val="21"/>
        </w:rPr>
      </w:pPr>
      <w:r w:rsidRPr="00A6411C">
        <w:rPr>
          <w:b/>
          <w:bCs/>
          <w:sz w:val="21"/>
          <w:szCs w:val="21"/>
        </w:rPr>
        <w:t xml:space="preserve">Competition </w:t>
      </w:r>
      <w:r w:rsidR="0015631F" w:rsidRPr="00A6411C">
        <w:rPr>
          <w:b/>
          <w:bCs/>
          <w:sz w:val="21"/>
          <w:szCs w:val="21"/>
        </w:rPr>
        <w:t>o</w:t>
      </w:r>
      <w:r w:rsidR="005E73B6" w:rsidRPr="00A6411C">
        <w:rPr>
          <w:b/>
          <w:bCs/>
          <w:sz w:val="21"/>
          <w:szCs w:val="21"/>
        </w:rPr>
        <w:t>verview</w:t>
      </w:r>
      <w:r w:rsidR="005E73B6">
        <w:rPr>
          <w:sz w:val="21"/>
          <w:szCs w:val="21"/>
        </w:rPr>
        <w:t>:</w:t>
      </w:r>
    </w:p>
    <w:p w14:paraId="43A34C02" w14:textId="2EDF7E68" w:rsidR="00B21EAF" w:rsidRDefault="00B21EAF" w:rsidP="005E73B6">
      <w:pPr>
        <w:spacing w:line="240" w:lineRule="auto"/>
        <w:jc w:val="both"/>
        <w:rPr>
          <w:sz w:val="21"/>
          <w:szCs w:val="21"/>
        </w:rPr>
      </w:pPr>
      <w:r w:rsidRPr="00BB7DF5">
        <w:rPr>
          <w:sz w:val="21"/>
          <w:szCs w:val="21"/>
        </w:rPr>
        <w:t>Th</w:t>
      </w:r>
      <w:r w:rsidR="00C23A5A" w:rsidRPr="00BB7DF5">
        <w:rPr>
          <w:sz w:val="21"/>
          <w:szCs w:val="21"/>
        </w:rPr>
        <w:t>e JSE History Book Launch Competition is a promotional competition conducted by the JSE Limited (“</w:t>
      </w:r>
      <w:r w:rsidR="00C23A5A" w:rsidRPr="00BB7DF5">
        <w:rPr>
          <w:b/>
          <w:bCs/>
          <w:sz w:val="21"/>
          <w:szCs w:val="21"/>
        </w:rPr>
        <w:t>JSE</w:t>
      </w:r>
      <w:r w:rsidR="00C23A5A" w:rsidRPr="00BB7DF5">
        <w:rPr>
          <w:sz w:val="21"/>
          <w:szCs w:val="21"/>
        </w:rPr>
        <w:t>”) in accordance with the terms of the Consumer Protection Act, No</w:t>
      </w:r>
      <w:r w:rsidR="00885AE4">
        <w:rPr>
          <w:sz w:val="21"/>
          <w:szCs w:val="21"/>
        </w:rPr>
        <w:t>.</w:t>
      </w:r>
      <w:r w:rsidR="00C23A5A" w:rsidRPr="00BB7DF5">
        <w:rPr>
          <w:sz w:val="21"/>
          <w:szCs w:val="21"/>
        </w:rPr>
        <w:t xml:space="preserve"> 68 of 2008 and the Regulations promulgated thereunder, where applicable</w:t>
      </w:r>
      <w:r w:rsidR="003D6473" w:rsidRPr="00BB7DF5">
        <w:rPr>
          <w:sz w:val="21"/>
          <w:szCs w:val="21"/>
        </w:rPr>
        <w:t xml:space="preserve">.  </w:t>
      </w:r>
      <w:r w:rsidRPr="00BB7DF5">
        <w:rPr>
          <w:sz w:val="21"/>
          <w:szCs w:val="21"/>
        </w:rPr>
        <w:t xml:space="preserve"> </w:t>
      </w:r>
      <w:r w:rsidR="003D6473" w:rsidRPr="00BB7DF5">
        <w:rPr>
          <w:sz w:val="21"/>
          <w:szCs w:val="21"/>
        </w:rPr>
        <w:t>The</w:t>
      </w:r>
      <w:r w:rsidR="003D6473">
        <w:rPr>
          <w:sz w:val="21"/>
          <w:szCs w:val="21"/>
        </w:rPr>
        <w:t xml:space="preserve"> competition </w:t>
      </w:r>
      <w:r>
        <w:rPr>
          <w:sz w:val="21"/>
          <w:szCs w:val="21"/>
        </w:rPr>
        <w:t>is a game of trivia that will be housed on the JSE Group websit</w:t>
      </w:r>
      <w:r w:rsidR="00BA5AE1">
        <w:rPr>
          <w:sz w:val="21"/>
          <w:szCs w:val="21"/>
        </w:rPr>
        <w:t xml:space="preserve">e, with entrants </w:t>
      </w:r>
      <w:r w:rsidR="00FB179F">
        <w:rPr>
          <w:sz w:val="21"/>
          <w:szCs w:val="21"/>
        </w:rPr>
        <w:t xml:space="preserve">for the competition being garnered </w:t>
      </w:r>
      <w:r w:rsidR="00565737">
        <w:rPr>
          <w:sz w:val="21"/>
          <w:szCs w:val="21"/>
        </w:rPr>
        <w:t xml:space="preserve">through </w:t>
      </w:r>
      <w:r w:rsidR="00FB179F">
        <w:rPr>
          <w:sz w:val="21"/>
          <w:szCs w:val="21"/>
        </w:rPr>
        <w:t>JSE social media pages and natural engagement</w:t>
      </w:r>
      <w:r>
        <w:rPr>
          <w:sz w:val="21"/>
          <w:szCs w:val="21"/>
        </w:rPr>
        <w:t xml:space="preserve">. The aim of the competition is to promote the launch of the JSE Coffee Table Book </w:t>
      </w:r>
      <w:r w:rsidR="00181DB0">
        <w:rPr>
          <w:sz w:val="21"/>
          <w:szCs w:val="21"/>
        </w:rPr>
        <w:t>titled</w:t>
      </w:r>
      <w:r>
        <w:rPr>
          <w:sz w:val="21"/>
          <w:szCs w:val="21"/>
        </w:rPr>
        <w:t xml:space="preserve">, </w:t>
      </w:r>
      <w:r w:rsidRPr="00AC1F43">
        <w:rPr>
          <w:i/>
          <w:iCs/>
          <w:sz w:val="21"/>
          <w:szCs w:val="21"/>
        </w:rPr>
        <w:t>JSE: Beyond the Ticker Tape</w:t>
      </w:r>
      <w:r>
        <w:rPr>
          <w:sz w:val="21"/>
          <w:szCs w:val="21"/>
        </w:rPr>
        <w:t xml:space="preserve">. The competition will </w:t>
      </w:r>
      <w:r w:rsidR="00565737">
        <w:rPr>
          <w:sz w:val="21"/>
          <w:szCs w:val="21"/>
        </w:rPr>
        <w:t xml:space="preserve">also </w:t>
      </w:r>
      <w:r>
        <w:rPr>
          <w:sz w:val="21"/>
          <w:szCs w:val="21"/>
        </w:rPr>
        <w:t xml:space="preserve">offer the opportunity for the JSE community to learn about the book </w:t>
      </w:r>
      <w:r w:rsidR="00181DB0">
        <w:rPr>
          <w:sz w:val="21"/>
          <w:szCs w:val="21"/>
        </w:rPr>
        <w:t>while boasting the</w:t>
      </w:r>
      <w:r w:rsidR="00115A5A">
        <w:rPr>
          <w:sz w:val="21"/>
          <w:szCs w:val="21"/>
        </w:rPr>
        <w:t xml:space="preserve"> </w:t>
      </w:r>
      <w:r>
        <w:rPr>
          <w:sz w:val="21"/>
          <w:szCs w:val="21"/>
        </w:rPr>
        <w:t>chance to win a</w:t>
      </w:r>
      <w:r w:rsidR="00CC1FFD">
        <w:rPr>
          <w:sz w:val="21"/>
          <w:szCs w:val="21"/>
        </w:rPr>
        <w:t xml:space="preserve"> signed</w:t>
      </w:r>
      <w:r>
        <w:rPr>
          <w:sz w:val="21"/>
          <w:szCs w:val="21"/>
        </w:rPr>
        <w:t xml:space="preserve"> copy of the book</w:t>
      </w:r>
      <w:r w:rsidR="00CC1FFD">
        <w:rPr>
          <w:sz w:val="21"/>
          <w:szCs w:val="21"/>
        </w:rPr>
        <w:t xml:space="preserve"> and premier JSE branded merchan</w:t>
      </w:r>
      <w:r w:rsidR="008F3A0A">
        <w:rPr>
          <w:sz w:val="21"/>
          <w:szCs w:val="21"/>
        </w:rPr>
        <w:t>d</w:t>
      </w:r>
      <w:r w:rsidR="00CC1FFD">
        <w:rPr>
          <w:sz w:val="21"/>
          <w:szCs w:val="21"/>
        </w:rPr>
        <w:t>ise.</w:t>
      </w:r>
    </w:p>
    <w:p w14:paraId="03DE5237" w14:textId="77777777" w:rsidR="00DD7A52" w:rsidRDefault="00DD7A52" w:rsidP="005E73B6">
      <w:pPr>
        <w:spacing w:line="240" w:lineRule="auto"/>
        <w:jc w:val="both"/>
        <w:rPr>
          <w:b/>
          <w:bCs/>
          <w:sz w:val="21"/>
          <w:szCs w:val="21"/>
        </w:rPr>
      </w:pPr>
    </w:p>
    <w:p w14:paraId="41C8DBDF" w14:textId="1EC843D0" w:rsidR="00B21EAF" w:rsidRDefault="0015631F" w:rsidP="005E73B6">
      <w:pPr>
        <w:spacing w:line="240" w:lineRule="auto"/>
        <w:jc w:val="both"/>
        <w:rPr>
          <w:sz w:val="21"/>
          <w:szCs w:val="21"/>
        </w:rPr>
      </w:pPr>
      <w:r w:rsidRPr="00A6411C">
        <w:rPr>
          <w:b/>
          <w:bCs/>
          <w:sz w:val="21"/>
          <w:szCs w:val="21"/>
        </w:rPr>
        <w:t>How will</w:t>
      </w:r>
      <w:r w:rsidR="00FB179F" w:rsidRPr="00A6411C">
        <w:rPr>
          <w:b/>
          <w:bCs/>
          <w:sz w:val="21"/>
          <w:szCs w:val="21"/>
        </w:rPr>
        <w:t xml:space="preserve"> the competition</w:t>
      </w:r>
      <w:r w:rsidRPr="00A6411C">
        <w:rPr>
          <w:b/>
          <w:bCs/>
          <w:sz w:val="21"/>
          <w:szCs w:val="21"/>
        </w:rPr>
        <w:t xml:space="preserve"> work</w:t>
      </w:r>
      <w:r w:rsidR="003D6473" w:rsidRPr="00A6411C">
        <w:rPr>
          <w:b/>
          <w:bCs/>
          <w:sz w:val="21"/>
          <w:szCs w:val="21"/>
        </w:rPr>
        <w:t xml:space="preserve"> and how to enter</w:t>
      </w:r>
      <w:r w:rsidR="00B21EAF">
        <w:rPr>
          <w:sz w:val="21"/>
          <w:szCs w:val="21"/>
        </w:rPr>
        <w:t>:</w:t>
      </w:r>
    </w:p>
    <w:p w14:paraId="6331CE2D" w14:textId="75F09A08" w:rsidR="00B21EAF" w:rsidRDefault="00F85025" w:rsidP="00B21EAF">
      <w:pPr>
        <w:pStyle w:val="ListParagraph"/>
        <w:numPr>
          <w:ilvl w:val="0"/>
          <w:numId w:val="44"/>
        </w:numPr>
        <w:spacing w:line="240" w:lineRule="auto"/>
        <w:rPr>
          <w:sz w:val="21"/>
          <w:szCs w:val="21"/>
        </w:rPr>
      </w:pPr>
      <w:r>
        <w:rPr>
          <w:sz w:val="21"/>
          <w:szCs w:val="21"/>
        </w:rPr>
        <w:t>A</w:t>
      </w:r>
      <w:r w:rsidR="00FB179F">
        <w:rPr>
          <w:sz w:val="21"/>
          <w:szCs w:val="21"/>
        </w:rPr>
        <w:t xml:space="preserve"> series of</w:t>
      </w:r>
      <w:r w:rsidR="00B21EAF">
        <w:rPr>
          <w:sz w:val="21"/>
          <w:szCs w:val="21"/>
        </w:rPr>
        <w:t xml:space="preserve"> </w:t>
      </w:r>
      <w:r w:rsidR="000743B2">
        <w:rPr>
          <w:sz w:val="21"/>
          <w:szCs w:val="21"/>
        </w:rPr>
        <w:t xml:space="preserve">milestone </w:t>
      </w:r>
      <w:r w:rsidR="00181DB0">
        <w:rPr>
          <w:sz w:val="21"/>
          <w:szCs w:val="21"/>
        </w:rPr>
        <w:t>infographics</w:t>
      </w:r>
      <w:r>
        <w:rPr>
          <w:sz w:val="21"/>
          <w:szCs w:val="21"/>
        </w:rPr>
        <w:t xml:space="preserve"> will be posted on </w:t>
      </w:r>
      <w:r w:rsidR="00FB179F">
        <w:rPr>
          <w:sz w:val="21"/>
          <w:szCs w:val="21"/>
        </w:rPr>
        <w:t xml:space="preserve">JSE </w:t>
      </w:r>
      <w:r w:rsidR="00115A5A">
        <w:rPr>
          <w:sz w:val="21"/>
          <w:szCs w:val="21"/>
        </w:rPr>
        <w:t xml:space="preserve">social media </w:t>
      </w:r>
      <w:r w:rsidR="0015631F">
        <w:rPr>
          <w:sz w:val="21"/>
          <w:szCs w:val="21"/>
        </w:rPr>
        <w:t>p</w:t>
      </w:r>
      <w:r w:rsidR="00FB179F">
        <w:rPr>
          <w:sz w:val="21"/>
          <w:szCs w:val="21"/>
        </w:rPr>
        <w:t>ages.</w:t>
      </w:r>
      <w:r w:rsidR="00B21EAF">
        <w:rPr>
          <w:sz w:val="21"/>
          <w:szCs w:val="21"/>
        </w:rPr>
        <w:t xml:space="preserve"> </w:t>
      </w:r>
    </w:p>
    <w:p w14:paraId="09BD565C" w14:textId="7CAF21CC" w:rsidR="0015631F" w:rsidRDefault="0015631F" w:rsidP="00B21EAF">
      <w:pPr>
        <w:pStyle w:val="ListParagraph"/>
        <w:numPr>
          <w:ilvl w:val="0"/>
          <w:numId w:val="44"/>
        </w:numPr>
        <w:spacing w:line="240" w:lineRule="auto"/>
        <w:rPr>
          <w:sz w:val="21"/>
          <w:szCs w:val="21"/>
        </w:rPr>
      </w:pPr>
      <w:r>
        <w:rPr>
          <w:sz w:val="21"/>
          <w:szCs w:val="21"/>
        </w:rPr>
        <w:t>The</w:t>
      </w:r>
      <w:r w:rsidR="00115A5A">
        <w:rPr>
          <w:sz w:val="21"/>
          <w:szCs w:val="21"/>
        </w:rPr>
        <w:t>se</w:t>
      </w:r>
      <w:r w:rsidR="000743B2">
        <w:rPr>
          <w:sz w:val="21"/>
          <w:szCs w:val="21"/>
        </w:rPr>
        <w:t xml:space="preserve"> posts</w:t>
      </w:r>
      <w:r>
        <w:rPr>
          <w:sz w:val="21"/>
          <w:szCs w:val="21"/>
        </w:rPr>
        <w:t xml:space="preserve"> will be shared on LinkedIn, </w:t>
      </w:r>
      <w:proofErr w:type="gramStart"/>
      <w:r>
        <w:rPr>
          <w:sz w:val="21"/>
          <w:szCs w:val="21"/>
        </w:rPr>
        <w:t>Facebook</w:t>
      </w:r>
      <w:proofErr w:type="gramEnd"/>
      <w:r>
        <w:rPr>
          <w:sz w:val="21"/>
          <w:szCs w:val="21"/>
        </w:rPr>
        <w:t xml:space="preserve"> and X</w:t>
      </w:r>
      <w:r w:rsidR="00BA5AE1">
        <w:rPr>
          <w:sz w:val="21"/>
          <w:szCs w:val="21"/>
        </w:rPr>
        <w:t xml:space="preserve"> </w:t>
      </w:r>
      <w:r w:rsidR="00565737">
        <w:rPr>
          <w:sz w:val="21"/>
          <w:szCs w:val="21"/>
        </w:rPr>
        <w:t>(Twitter)</w:t>
      </w:r>
      <w:r w:rsidR="00F85025">
        <w:rPr>
          <w:sz w:val="21"/>
          <w:szCs w:val="21"/>
        </w:rPr>
        <w:t>.</w:t>
      </w:r>
    </w:p>
    <w:p w14:paraId="71A58996" w14:textId="21778601" w:rsidR="00B21EAF" w:rsidRDefault="0015631F" w:rsidP="00B21EAF">
      <w:pPr>
        <w:pStyle w:val="ListParagraph"/>
        <w:numPr>
          <w:ilvl w:val="0"/>
          <w:numId w:val="44"/>
        </w:numPr>
        <w:spacing w:line="240" w:lineRule="auto"/>
        <w:rPr>
          <w:sz w:val="21"/>
          <w:szCs w:val="21"/>
        </w:rPr>
      </w:pPr>
      <w:r>
        <w:rPr>
          <w:sz w:val="21"/>
          <w:szCs w:val="21"/>
        </w:rPr>
        <w:t>Beneath these posts</w:t>
      </w:r>
      <w:r w:rsidR="00BA5AE1">
        <w:rPr>
          <w:sz w:val="21"/>
          <w:szCs w:val="21"/>
        </w:rPr>
        <w:t xml:space="preserve"> will be a direct link to</w:t>
      </w:r>
      <w:r>
        <w:rPr>
          <w:sz w:val="21"/>
          <w:szCs w:val="21"/>
        </w:rPr>
        <w:t xml:space="preserve"> the JSE History page on the JSE </w:t>
      </w:r>
      <w:r w:rsidR="003D6473">
        <w:rPr>
          <w:sz w:val="21"/>
          <w:szCs w:val="21"/>
        </w:rPr>
        <w:t xml:space="preserve">Group </w:t>
      </w:r>
      <w:r>
        <w:rPr>
          <w:sz w:val="21"/>
          <w:szCs w:val="21"/>
        </w:rPr>
        <w:t>website</w:t>
      </w:r>
      <w:r w:rsidR="00FB179F">
        <w:rPr>
          <w:sz w:val="21"/>
          <w:szCs w:val="21"/>
        </w:rPr>
        <w:t>, with our followers being encouraged to clickthrough to the page to compete in the competition</w:t>
      </w:r>
      <w:r>
        <w:rPr>
          <w:sz w:val="21"/>
          <w:szCs w:val="21"/>
        </w:rPr>
        <w:t>.</w:t>
      </w:r>
    </w:p>
    <w:p w14:paraId="58231F9B" w14:textId="43532D40" w:rsidR="0015631F" w:rsidRDefault="0015631F" w:rsidP="00B21EAF">
      <w:pPr>
        <w:pStyle w:val="ListParagraph"/>
        <w:numPr>
          <w:ilvl w:val="0"/>
          <w:numId w:val="44"/>
        </w:numPr>
        <w:spacing w:line="240" w:lineRule="auto"/>
        <w:rPr>
          <w:sz w:val="21"/>
          <w:szCs w:val="21"/>
        </w:rPr>
      </w:pPr>
      <w:r>
        <w:rPr>
          <w:sz w:val="21"/>
          <w:szCs w:val="21"/>
        </w:rPr>
        <w:t>O</w:t>
      </w:r>
      <w:r w:rsidR="00565737">
        <w:rPr>
          <w:sz w:val="21"/>
          <w:szCs w:val="21"/>
        </w:rPr>
        <w:t>nce o</w:t>
      </w:r>
      <w:r>
        <w:rPr>
          <w:sz w:val="21"/>
          <w:szCs w:val="21"/>
        </w:rPr>
        <w:t>n the history page,</w:t>
      </w:r>
      <w:r w:rsidR="00BA5AE1">
        <w:rPr>
          <w:sz w:val="21"/>
          <w:szCs w:val="21"/>
        </w:rPr>
        <w:t xml:space="preserve"> entrants will find an interactive ballot featuring three intriguing questions, each with a choice of three answers.</w:t>
      </w:r>
    </w:p>
    <w:p w14:paraId="3C5421BA" w14:textId="5AB6C565" w:rsidR="00F85025" w:rsidRPr="00BA5AE1" w:rsidRDefault="00F85025" w:rsidP="00F85025">
      <w:pPr>
        <w:pStyle w:val="ListParagraph"/>
        <w:numPr>
          <w:ilvl w:val="0"/>
          <w:numId w:val="44"/>
        </w:numPr>
        <w:spacing w:line="240" w:lineRule="auto"/>
        <w:rPr>
          <w:sz w:val="21"/>
          <w:szCs w:val="21"/>
        </w:rPr>
      </w:pPr>
      <w:r>
        <w:rPr>
          <w:sz w:val="21"/>
          <w:szCs w:val="21"/>
        </w:rPr>
        <w:t>The answers to each trivia question can be found on the JSE History page</w:t>
      </w:r>
      <w:r w:rsidR="006F07A5">
        <w:rPr>
          <w:sz w:val="21"/>
          <w:szCs w:val="21"/>
        </w:rPr>
        <w:t>.</w:t>
      </w:r>
    </w:p>
    <w:p w14:paraId="23D8F5D3" w14:textId="007BA12D" w:rsidR="0015631F" w:rsidRDefault="0015631F" w:rsidP="00B21EAF">
      <w:pPr>
        <w:pStyle w:val="ListParagraph"/>
        <w:numPr>
          <w:ilvl w:val="0"/>
          <w:numId w:val="44"/>
        </w:numPr>
        <w:spacing w:line="240" w:lineRule="auto"/>
        <w:rPr>
          <w:sz w:val="21"/>
          <w:szCs w:val="21"/>
        </w:rPr>
      </w:pPr>
      <w:r>
        <w:rPr>
          <w:sz w:val="21"/>
          <w:szCs w:val="21"/>
        </w:rPr>
        <w:t xml:space="preserve">Entrants will </w:t>
      </w:r>
      <w:r w:rsidR="00F85025">
        <w:rPr>
          <w:sz w:val="21"/>
          <w:szCs w:val="21"/>
        </w:rPr>
        <w:t xml:space="preserve">be required to </w:t>
      </w:r>
      <w:r>
        <w:rPr>
          <w:sz w:val="21"/>
          <w:szCs w:val="21"/>
        </w:rPr>
        <w:t xml:space="preserve">answer </w:t>
      </w:r>
      <w:r w:rsidR="00BA5AE1">
        <w:rPr>
          <w:sz w:val="21"/>
          <w:szCs w:val="21"/>
        </w:rPr>
        <w:t>all three</w:t>
      </w:r>
      <w:r>
        <w:rPr>
          <w:sz w:val="21"/>
          <w:szCs w:val="21"/>
        </w:rPr>
        <w:t xml:space="preserve"> multiple-choice question</w:t>
      </w:r>
      <w:r w:rsidR="00BA5AE1">
        <w:rPr>
          <w:sz w:val="21"/>
          <w:szCs w:val="21"/>
        </w:rPr>
        <w:t>s</w:t>
      </w:r>
      <w:r>
        <w:rPr>
          <w:sz w:val="21"/>
          <w:szCs w:val="21"/>
        </w:rPr>
        <w:t>.</w:t>
      </w:r>
    </w:p>
    <w:p w14:paraId="51EB11AA" w14:textId="1E32F805" w:rsidR="0015631F" w:rsidRDefault="00BA5AE1" w:rsidP="00B21EAF">
      <w:pPr>
        <w:pStyle w:val="ListParagraph"/>
        <w:numPr>
          <w:ilvl w:val="0"/>
          <w:numId w:val="44"/>
        </w:numPr>
        <w:spacing w:line="240" w:lineRule="auto"/>
        <w:rPr>
          <w:sz w:val="21"/>
          <w:szCs w:val="21"/>
        </w:rPr>
      </w:pPr>
      <w:r>
        <w:rPr>
          <w:sz w:val="21"/>
          <w:szCs w:val="21"/>
        </w:rPr>
        <w:t>Once entrants answer all three questions, t</w:t>
      </w:r>
      <w:r w:rsidR="0015631F">
        <w:rPr>
          <w:sz w:val="21"/>
          <w:szCs w:val="21"/>
        </w:rPr>
        <w:t>he</w:t>
      </w:r>
      <w:r>
        <w:rPr>
          <w:sz w:val="21"/>
          <w:szCs w:val="21"/>
        </w:rPr>
        <w:t xml:space="preserve">y will </w:t>
      </w:r>
      <w:r w:rsidR="00F85025">
        <w:rPr>
          <w:sz w:val="21"/>
          <w:szCs w:val="21"/>
        </w:rPr>
        <w:t xml:space="preserve">then be prompted to </w:t>
      </w:r>
      <w:r>
        <w:rPr>
          <w:sz w:val="21"/>
          <w:szCs w:val="21"/>
        </w:rPr>
        <w:t>provide their</w:t>
      </w:r>
      <w:r w:rsidR="0015631F">
        <w:rPr>
          <w:sz w:val="21"/>
          <w:szCs w:val="21"/>
        </w:rPr>
        <w:t xml:space="preserve"> </w:t>
      </w:r>
      <w:r>
        <w:rPr>
          <w:sz w:val="21"/>
          <w:szCs w:val="21"/>
        </w:rPr>
        <w:t>contact information on the ballot</w:t>
      </w:r>
      <w:r w:rsidR="0015631F">
        <w:rPr>
          <w:sz w:val="21"/>
          <w:szCs w:val="21"/>
        </w:rPr>
        <w:t xml:space="preserve"> (i</w:t>
      </w:r>
      <w:r w:rsidR="009D15EF">
        <w:rPr>
          <w:sz w:val="21"/>
          <w:szCs w:val="21"/>
        </w:rPr>
        <w:t>.</w:t>
      </w:r>
      <w:r w:rsidR="0015631F">
        <w:rPr>
          <w:sz w:val="21"/>
          <w:szCs w:val="21"/>
        </w:rPr>
        <w:t>e</w:t>
      </w:r>
      <w:r w:rsidR="009D15EF">
        <w:rPr>
          <w:sz w:val="21"/>
          <w:szCs w:val="21"/>
        </w:rPr>
        <w:t>.</w:t>
      </w:r>
      <w:r w:rsidR="0015631F">
        <w:rPr>
          <w:sz w:val="21"/>
          <w:szCs w:val="21"/>
        </w:rPr>
        <w:t>: name, surname, email address).</w:t>
      </w:r>
    </w:p>
    <w:p w14:paraId="60511A34" w14:textId="22DBA2E3" w:rsidR="00F85025" w:rsidRDefault="00F85025" w:rsidP="00B21EAF">
      <w:pPr>
        <w:pStyle w:val="ListParagraph"/>
        <w:numPr>
          <w:ilvl w:val="0"/>
          <w:numId w:val="44"/>
        </w:numPr>
        <w:spacing w:line="240" w:lineRule="auto"/>
        <w:rPr>
          <w:sz w:val="21"/>
          <w:szCs w:val="21"/>
        </w:rPr>
      </w:pPr>
      <w:r>
        <w:rPr>
          <w:sz w:val="21"/>
          <w:szCs w:val="21"/>
        </w:rPr>
        <w:t xml:space="preserve">Once the competition is closed, the JSE digital team will extract the necessary data from the JSE </w:t>
      </w:r>
      <w:r w:rsidR="003D6473">
        <w:rPr>
          <w:sz w:val="21"/>
          <w:szCs w:val="21"/>
        </w:rPr>
        <w:t xml:space="preserve">Group </w:t>
      </w:r>
      <w:r>
        <w:rPr>
          <w:sz w:val="21"/>
          <w:szCs w:val="21"/>
        </w:rPr>
        <w:t>website.</w:t>
      </w:r>
    </w:p>
    <w:p w14:paraId="21BB1242" w14:textId="3FB9C977" w:rsidR="0015631F" w:rsidRDefault="0015631F" w:rsidP="0015631F">
      <w:pPr>
        <w:pStyle w:val="ListParagraph"/>
        <w:numPr>
          <w:ilvl w:val="0"/>
          <w:numId w:val="44"/>
        </w:numPr>
        <w:spacing w:line="240" w:lineRule="auto"/>
        <w:rPr>
          <w:sz w:val="21"/>
          <w:szCs w:val="21"/>
        </w:rPr>
      </w:pPr>
      <w:r>
        <w:rPr>
          <w:sz w:val="21"/>
          <w:szCs w:val="21"/>
        </w:rPr>
        <w:t>Three randomly chosen people, who got all three questions correct</w:t>
      </w:r>
      <w:r w:rsidR="00BA5AE1">
        <w:rPr>
          <w:sz w:val="21"/>
          <w:szCs w:val="21"/>
        </w:rPr>
        <w:t>,</w:t>
      </w:r>
      <w:r>
        <w:rPr>
          <w:sz w:val="21"/>
          <w:szCs w:val="21"/>
        </w:rPr>
        <w:t xml:space="preserve"> will </w:t>
      </w:r>
      <w:r w:rsidR="00181DB0">
        <w:rPr>
          <w:sz w:val="21"/>
          <w:szCs w:val="21"/>
        </w:rPr>
        <w:t xml:space="preserve">then </w:t>
      </w:r>
      <w:r>
        <w:rPr>
          <w:sz w:val="21"/>
          <w:szCs w:val="21"/>
        </w:rPr>
        <w:t>be the</w:t>
      </w:r>
      <w:r w:rsidR="00BA5AE1">
        <w:rPr>
          <w:sz w:val="21"/>
          <w:szCs w:val="21"/>
        </w:rPr>
        <w:t xml:space="preserve"> competition’s</w:t>
      </w:r>
      <w:r>
        <w:rPr>
          <w:sz w:val="21"/>
          <w:szCs w:val="21"/>
        </w:rPr>
        <w:t xml:space="preserve"> winners.</w:t>
      </w:r>
    </w:p>
    <w:p w14:paraId="200B9471" w14:textId="1A402B58" w:rsidR="00565737" w:rsidRDefault="00565737" w:rsidP="0015631F">
      <w:pPr>
        <w:pStyle w:val="ListParagraph"/>
        <w:numPr>
          <w:ilvl w:val="0"/>
          <w:numId w:val="44"/>
        </w:numPr>
        <w:spacing w:line="240" w:lineRule="auto"/>
        <w:rPr>
          <w:sz w:val="21"/>
          <w:szCs w:val="21"/>
        </w:rPr>
      </w:pPr>
      <w:r>
        <w:rPr>
          <w:sz w:val="21"/>
          <w:szCs w:val="21"/>
        </w:rPr>
        <w:t xml:space="preserve">Once winners are selected, they will be contacted by the JSE team </w:t>
      </w:r>
      <w:r w:rsidR="003D6473" w:rsidRPr="003D6473">
        <w:rPr>
          <w:sz w:val="21"/>
          <w:szCs w:val="21"/>
        </w:rPr>
        <w:t xml:space="preserve">via the information provided for registration of the </w:t>
      </w:r>
      <w:r w:rsidR="003D6473">
        <w:rPr>
          <w:sz w:val="21"/>
          <w:szCs w:val="21"/>
        </w:rPr>
        <w:t xml:space="preserve">competition </w:t>
      </w:r>
      <w:r>
        <w:rPr>
          <w:sz w:val="21"/>
          <w:szCs w:val="21"/>
        </w:rPr>
        <w:t>to receive their prizes.</w:t>
      </w:r>
      <w:r w:rsidR="003D6473">
        <w:rPr>
          <w:sz w:val="21"/>
          <w:szCs w:val="21"/>
        </w:rPr>
        <w:t xml:space="preserve">  </w:t>
      </w:r>
      <w:r w:rsidR="003D6473" w:rsidRPr="003D6473">
        <w:rPr>
          <w:sz w:val="21"/>
          <w:szCs w:val="21"/>
        </w:rPr>
        <w:t xml:space="preserve">Should the JSE (or its agent) be unable to contact the prize winner after reasonable attempts to do so, the JSE (and its agent) reserves the right to award the winning prize(s) to the next name chosen in the competition.  </w:t>
      </w:r>
    </w:p>
    <w:p w14:paraId="2C586F05" w14:textId="77777777" w:rsidR="00BA5AE1" w:rsidRPr="00BA5AE1" w:rsidRDefault="00BA5AE1" w:rsidP="00DD7A52">
      <w:pPr>
        <w:spacing w:line="240" w:lineRule="auto"/>
        <w:jc w:val="both"/>
        <w:rPr>
          <w:sz w:val="21"/>
          <w:szCs w:val="21"/>
        </w:rPr>
      </w:pPr>
    </w:p>
    <w:p w14:paraId="52D70C9E" w14:textId="3D11EDAE" w:rsidR="00115A5A" w:rsidRDefault="00115A5A" w:rsidP="00115A5A">
      <w:pPr>
        <w:spacing w:line="240" w:lineRule="auto"/>
        <w:rPr>
          <w:sz w:val="21"/>
          <w:szCs w:val="21"/>
        </w:rPr>
      </w:pPr>
      <w:r w:rsidRPr="00A6411C">
        <w:rPr>
          <w:b/>
          <w:bCs/>
          <w:sz w:val="21"/>
          <w:szCs w:val="21"/>
        </w:rPr>
        <w:t xml:space="preserve">Competition </w:t>
      </w:r>
      <w:r w:rsidR="003D6473" w:rsidRPr="00A6411C">
        <w:rPr>
          <w:b/>
          <w:bCs/>
          <w:sz w:val="21"/>
          <w:szCs w:val="21"/>
        </w:rPr>
        <w:t>dates</w:t>
      </w:r>
      <w:r>
        <w:rPr>
          <w:sz w:val="21"/>
          <w:szCs w:val="21"/>
        </w:rPr>
        <w:t>:</w:t>
      </w:r>
    </w:p>
    <w:p w14:paraId="3BB8C883" w14:textId="7A953F08" w:rsidR="00115A5A" w:rsidRDefault="00115A5A" w:rsidP="00115A5A">
      <w:pPr>
        <w:pStyle w:val="ListParagraph"/>
        <w:numPr>
          <w:ilvl w:val="0"/>
          <w:numId w:val="48"/>
        </w:numPr>
        <w:spacing w:line="240" w:lineRule="auto"/>
        <w:rPr>
          <w:sz w:val="21"/>
          <w:szCs w:val="21"/>
        </w:rPr>
      </w:pPr>
      <w:r>
        <w:rPr>
          <w:sz w:val="21"/>
          <w:szCs w:val="21"/>
        </w:rPr>
        <w:t xml:space="preserve">The competition will run from </w:t>
      </w:r>
      <w:r w:rsidR="00481984">
        <w:rPr>
          <w:sz w:val="21"/>
          <w:szCs w:val="21"/>
        </w:rPr>
        <w:t xml:space="preserve">1 July 2024 </w:t>
      </w:r>
      <w:r>
        <w:rPr>
          <w:sz w:val="21"/>
          <w:szCs w:val="21"/>
        </w:rPr>
        <w:t xml:space="preserve">to </w:t>
      </w:r>
      <w:r w:rsidR="00481984">
        <w:rPr>
          <w:sz w:val="21"/>
          <w:szCs w:val="21"/>
        </w:rPr>
        <w:t>10 July 2024</w:t>
      </w:r>
      <w:r>
        <w:rPr>
          <w:sz w:val="21"/>
          <w:szCs w:val="21"/>
        </w:rPr>
        <w:t>.</w:t>
      </w:r>
    </w:p>
    <w:p w14:paraId="40787D59" w14:textId="6C30B7E8" w:rsidR="00115A5A" w:rsidRDefault="00115A5A" w:rsidP="00115A5A">
      <w:pPr>
        <w:pStyle w:val="ListParagraph"/>
        <w:numPr>
          <w:ilvl w:val="0"/>
          <w:numId w:val="48"/>
        </w:numPr>
        <w:spacing w:line="240" w:lineRule="auto"/>
        <w:rPr>
          <w:sz w:val="21"/>
          <w:szCs w:val="21"/>
        </w:rPr>
      </w:pPr>
      <w:r>
        <w:rPr>
          <w:sz w:val="21"/>
          <w:szCs w:val="21"/>
        </w:rPr>
        <w:t xml:space="preserve">The competition winners will be announced on </w:t>
      </w:r>
      <w:r w:rsidR="00481984">
        <w:rPr>
          <w:sz w:val="21"/>
          <w:szCs w:val="21"/>
        </w:rPr>
        <w:t>15 July 2024</w:t>
      </w:r>
      <w:r>
        <w:rPr>
          <w:sz w:val="21"/>
          <w:szCs w:val="21"/>
        </w:rPr>
        <w:t>.</w:t>
      </w:r>
    </w:p>
    <w:p w14:paraId="3E1A1858" w14:textId="77777777" w:rsidR="00115A5A" w:rsidRPr="00115A5A" w:rsidRDefault="00115A5A" w:rsidP="00DD7A52">
      <w:pPr>
        <w:spacing w:line="240" w:lineRule="auto"/>
        <w:jc w:val="both"/>
        <w:rPr>
          <w:sz w:val="21"/>
          <w:szCs w:val="21"/>
        </w:rPr>
      </w:pPr>
    </w:p>
    <w:p w14:paraId="0708FF91" w14:textId="3F5637A8" w:rsidR="0015631F" w:rsidRDefault="0015631F" w:rsidP="0015631F">
      <w:pPr>
        <w:spacing w:line="240" w:lineRule="auto"/>
        <w:rPr>
          <w:sz w:val="21"/>
          <w:szCs w:val="21"/>
        </w:rPr>
      </w:pPr>
      <w:r w:rsidRPr="00A6411C">
        <w:rPr>
          <w:b/>
          <w:bCs/>
          <w:sz w:val="21"/>
          <w:szCs w:val="21"/>
        </w:rPr>
        <w:t>Entry criteria</w:t>
      </w:r>
      <w:r>
        <w:rPr>
          <w:sz w:val="21"/>
          <w:szCs w:val="21"/>
        </w:rPr>
        <w:t>:</w:t>
      </w:r>
    </w:p>
    <w:p w14:paraId="509A1CEF" w14:textId="4AA00AB8" w:rsidR="00F85025" w:rsidRPr="00F85025" w:rsidRDefault="00F85025" w:rsidP="00F85025">
      <w:pPr>
        <w:pStyle w:val="ListParagraph"/>
        <w:numPr>
          <w:ilvl w:val="0"/>
          <w:numId w:val="50"/>
        </w:numPr>
        <w:spacing w:line="240" w:lineRule="auto"/>
        <w:rPr>
          <w:sz w:val="21"/>
          <w:szCs w:val="21"/>
        </w:rPr>
      </w:pPr>
      <w:r>
        <w:rPr>
          <w:sz w:val="21"/>
          <w:szCs w:val="21"/>
        </w:rPr>
        <w:lastRenderedPageBreak/>
        <w:t xml:space="preserve">Anyone may </w:t>
      </w:r>
      <w:r w:rsidR="00C27DF1">
        <w:rPr>
          <w:sz w:val="21"/>
          <w:szCs w:val="21"/>
        </w:rPr>
        <w:t>enter</w:t>
      </w:r>
      <w:r>
        <w:rPr>
          <w:sz w:val="21"/>
          <w:szCs w:val="21"/>
        </w:rPr>
        <w:t xml:space="preserve"> the competition</w:t>
      </w:r>
      <w:r w:rsidR="009D15EF">
        <w:rPr>
          <w:sz w:val="21"/>
          <w:szCs w:val="21"/>
        </w:rPr>
        <w:t xml:space="preserve"> except JSE </w:t>
      </w:r>
      <w:r w:rsidR="003D6473">
        <w:rPr>
          <w:sz w:val="21"/>
          <w:szCs w:val="21"/>
        </w:rPr>
        <w:t>employees</w:t>
      </w:r>
      <w:r w:rsidR="009D15EF">
        <w:rPr>
          <w:sz w:val="21"/>
          <w:szCs w:val="21"/>
        </w:rPr>
        <w:t xml:space="preserve">, </w:t>
      </w:r>
      <w:r w:rsidR="003D6473" w:rsidRPr="003D6473">
        <w:rPr>
          <w:sz w:val="21"/>
          <w:szCs w:val="21"/>
        </w:rPr>
        <w:t>directors</w:t>
      </w:r>
      <w:r w:rsidR="009D15EF">
        <w:rPr>
          <w:sz w:val="21"/>
          <w:szCs w:val="21"/>
        </w:rPr>
        <w:t xml:space="preserve">, </w:t>
      </w:r>
      <w:r w:rsidR="003D6473" w:rsidRPr="003D6473">
        <w:rPr>
          <w:sz w:val="21"/>
          <w:szCs w:val="21"/>
        </w:rPr>
        <w:t xml:space="preserve">agents or consultants or any other person who directly or indirectly controls or is controlled by the JSE, or </w:t>
      </w:r>
      <w:r w:rsidR="009D15EF">
        <w:rPr>
          <w:sz w:val="21"/>
          <w:szCs w:val="21"/>
        </w:rPr>
        <w:t>contractors or vendors</w:t>
      </w:r>
      <w:r w:rsidR="003D6473" w:rsidRPr="003D6473">
        <w:rPr>
          <w:sz w:val="21"/>
          <w:szCs w:val="21"/>
        </w:rPr>
        <w:t>, supplier</w:t>
      </w:r>
      <w:r w:rsidR="003D6473">
        <w:rPr>
          <w:sz w:val="21"/>
          <w:szCs w:val="21"/>
        </w:rPr>
        <w:t>s</w:t>
      </w:r>
      <w:r w:rsidR="003D6473" w:rsidRPr="003D6473">
        <w:rPr>
          <w:sz w:val="21"/>
          <w:szCs w:val="21"/>
        </w:rPr>
        <w:t xml:space="preserve"> of goods or services in connection with the </w:t>
      </w:r>
      <w:r w:rsidR="003D6473">
        <w:rPr>
          <w:sz w:val="21"/>
          <w:szCs w:val="21"/>
        </w:rPr>
        <w:t>c</w:t>
      </w:r>
      <w:r w:rsidR="003D6473" w:rsidRPr="003D6473">
        <w:rPr>
          <w:sz w:val="21"/>
          <w:szCs w:val="21"/>
        </w:rPr>
        <w:t>ompetition, or the spouses, life partners, business partners or immediate family members are not eligible to participate in the competition</w:t>
      </w:r>
      <w:r>
        <w:rPr>
          <w:sz w:val="21"/>
          <w:szCs w:val="21"/>
        </w:rPr>
        <w:t>.</w:t>
      </w:r>
    </w:p>
    <w:p w14:paraId="016B6148" w14:textId="77777777" w:rsidR="0015631F" w:rsidRDefault="0015631F" w:rsidP="00DD7A52">
      <w:pPr>
        <w:spacing w:line="240" w:lineRule="auto"/>
        <w:jc w:val="both"/>
        <w:rPr>
          <w:sz w:val="21"/>
          <w:szCs w:val="21"/>
        </w:rPr>
      </w:pPr>
    </w:p>
    <w:p w14:paraId="5BA1E24C" w14:textId="567C2AD4" w:rsidR="0015631F" w:rsidRDefault="0015631F" w:rsidP="0015631F">
      <w:pPr>
        <w:spacing w:line="240" w:lineRule="auto"/>
        <w:rPr>
          <w:sz w:val="21"/>
          <w:szCs w:val="21"/>
        </w:rPr>
      </w:pPr>
      <w:r w:rsidRPr="00A6411C">
        <w:rPr>
          <w:b/>
          <w:bCs/>
          <w:sz w:val="21"/>
          <w:szCs w:val="21"/>
        </w:rPr>
        <w:t>Winner criteria</w:t>
      </w:r>
      <w:r w:rsidR="00181DB0">
        <w:rPr>
          <w:sz w:val="21"/>
          <w:szCs w:val="21"/>
        </w:rPr>
        <w:t xml:space="preserve">: </w:t>
      </w:r>
    </w:p>
    <w:p w14:paraId="1F816D5E" w14:textId="418DAAEC" w:rsidR="0015631F" w:rsidRDefault="00017A46" w:rsidP="0015631F">
      <w:pPr>
        <w:pStyle w:val="ListParagraph"/>
        <w:numPr>
          <w:ilvl w:val="0"/>
          <w:numId w:val="47"/>
        </w:numPr>
        <w:spacing w:line="240" w:lineRule="auto"/>
        <w:rPr>
          <w:sz w:val="21"/>
          <w:szCs w:val="21"/>
        </w:rPr>
      </w:pPr>
      <w:r>
        <w:rPr>
          <w:sz w:val="21"/>
          <w:szCs w:val="21"/>
        </w:rPr>
        <w:t>Entrant submissions</w:t>
      </w:r>
      <w:r w:rsidR="0015631F">
        <w:rPr>
          <w:sz w:val="21"/>
          <w:szCs w:val="21"/>
        </w:rPr>
        <w:t xml:space="preserve"> will be extracted from the </w:t>
      </w:r>
      <w:r w:rsidR="003D6473">
        <w:rPr>
          <w:sz w:val="21"/>
          <w:szCs w:val="21"/>
        </w:rPr>
        <w:t xml:space="preserve">JSE Group </w:t>
      </w:r>
      <w:r w:rsidR="0015631F">
        <w:rPr>
          <w:sz w:val="21"/>
          <w:szCs w:val="21"/>
        </w:rPr>
        <w:t>website by the JSE digital team.</w:t>
      </w:r>
    </w:p>
    <w:p w14:paraId="7C9E7DC4" w14:textId="428D1F91" w:rsidR="0015631F" w:rsidRDefault="00A208E0" w:rsidP="0015631F">
      <w:pPr>
        <w:pStyle w:val="ListParagraph"/>
        <w:numPr>
          <w:ilvl w:val="0"/>
          <w:numId w:val="47"/>
        </w:numPr>
        <w:spacing w:line="240" w:lineRule="auto"/>
        <w:rPr>
          <w:sz w:val="21"/>
          <w:szCs w:val="21"/>
        </w:rPr>
      </w:pPr>
      <w:r>
        <w:rPr>
          <w:sz w:val="21"/>
          <w:szCs w:val="21"/>
        </w:rPr>
        <w:t xml:space="preserve">Thereafter, </w:t>
      </w:r>
      <w:r w:rsidR="00017A46">
        <w:rPr>
          <w:sz w:val="21"/>
          <w:szCs w:val="21"/>
        </w:rPr>
        <w:t>t</w:t>
      </w:r>
      <w:r w:rsidR="0015631F">
        <w:rPr>
          <w:sz w:val="21"/>
          <w:szCs w:val="21"/>
        </w:rPr>
        <w:t>h</w:t>
      </w:r>
      <w:r w:rsidR="00115A5A">
        <w:rPr>
          <w:sz w:val="21"/>
          <w:szCs w:val="21"/>
        </w:rPr>
        <w:t>ree randomly chosen people who have answered all 3 trivia questions correctly will be eligible for the competition</w:t>
      </w:r>
      <w:r w:rsidR="00C27DF1">
        <w:rPr>
          <w:sz w:val="21"/>
          <w:szCs w:val="21"/>
        </w:rPr>
        <w:t>’s</w:t>
      </w:r>
      <w:r w:rsidR="00115A5A">
        <w:rPr>
          <w:sz w:val="21"/>
          <w:szCs w:val="21"/>
        </w:rPr>
        <w:t xml:space="preserve"> prizes.</w:t>
      </w:r>
    </w:p>
    <w:p w14:paraId="15433C00" w14:textId="1D33223F" w:rsidR="00A6411C" w:rsidRDefault="00A6411C" w:rsidP="0015631F">
      <w:pPr>
        <w:pStyle w:val="ListParagraph"/>
        <w:numPr>
          <w:ilvl w:val="0"/>
          <w:numId w:val="47"/>
        </w:numPr>
        <w:spacing w:line="240" w:lineRule="auto"/>
        <w:rPr>
          <w:sz w:val="21"/>
          <w:szCs w:val="21"/>
        </w:rPr>
      </w:pPr>
      <w:r w:rsidRPr="00A6411C">
        <w:rPr>
          <w:sz w:val="21"/>
          <w:szCs w:val="21"/>
        </w:rPr>
        <w:t>The JSE’s decision will be final and binding upon all entrants on all aspects of the competition and no correspondence will be entered into</w:t>
      </w:r>
      <w:r>
        <w:rPr>
          <w:sz w:val="21"/>
          <w:szCs w:val="21"/>
        </w:rPr>
        <w:t xml:space="preserve">. </w:t>
      </w:r>
    </w:p>
    <w:p w14:paraId="4CAB99F7" w14:textId="77777777" w:rsidR="00115A5A" w:rsidRPr="00DD7A52" w:rsidRDefault="00115A5A" w:rsidP="00DD7A52">
      <w:pPr>
        <w:spacing w:line="240" w:lineRule="auto"/>
        <w:rPr>
          <w:sz w:val="21"/>
          <w:szCs w:val="21"/>
          <w:u w:val="single"/>
        </w:rPr>
      </w:pPr>
    </w:p>
    <w:p w14:paraId="59B1BC3A" w14:textId="1C6D7964" w:rsidR="0015631F" w:rsidRDefault="00115A5A" w:rsidP="0015631F">
      <w:pPr>
        <w:spacing w:line="240" w:lineRule="auto"/>
        <w:rPr>
          <w:sz w:val="21"/>
          <w:szCs w:val="21"/>
        </w:rPr>
      </w:pPr>
      <w:r w:rsidRPr="00A6411C">
        <w:rPr>
          <w:b/>
          <w:bCs/>
          <w:sz w:val="21"/>
          <w:szCs w:val="21"/>
        </w:rPr>
        <w:t>Prizes</w:t>
      </w:r>
      <w:r>
        <w:rPr>
          <w:sz w:val="21"/>
          <w:szCs w:val="21"/>
        </w:rPr>
        <w:t>:</w:t>
      </w:r>
    </w:p>
    <w:p w14:paraId="6C0AB6AB" w14:textId="49DEAB97" w:rsidR="008C1950" w:rsidRDefault="008C1950" w:rsidP="00115A5A">
      <w:pPr>
        <w:pStyle w:val="ListParagraph"/>
        <w:numPr>
          <w:ilvl w:val="0"/>
          <w:numId w:val="49"/>
        </w:numPr>
        <w:spacing w:line="240" w:lineRule="auto"/>
        <w:rPr>
          <w:sz w:val="21"/>
          <w:szCs w:val="21"/>
        </w:rPr>
      </w:pPr>
      <w:r>
        <w:rPr>
          <w:sz w:val="21"/>
          <w:szCs w:val="21"/>
        </w:rPr>
        <w:t>The prizes available in the competition are:</w:t>
      </w:r>
    </w:p>
    <w:p w14:paraId="7CFF6A67" w14:textId="6907D1DB" w:rsidR="00115A5A" w:rsidRDefault="00115A5A" w:rsidP="008C1950">
      <w:pPr>
        <w:pStyle w:val="ListParagraph"/>
        <w:numPr>
          <w:ilvl w:val="1"/>
          <w:numId w:val="49"/>
        </w:numPr>
        <w:spacing w:line="240" w:lineRule="auto"/>
        <w:rPr>
          <w:sz w:val="21"/>
          <w:szCs w:val="21"/>
        </w:rPr>
      </w:pPr>
      <w:r>
        <w:rPr>
          <w:sz w:val="21"/>
          <w:szCs w:val="21"/>
        </w:rPr>
        <w:t>A</w:t>
      </w:r>
      <w:r w:rsidR="00CC1FFD">
        <w:rPr>
          <w:sz w:val="21"/>
          <w:szCs w:val="21"/>
        </w:rPr>
        <w:t xml:space="preserve"> signed copy of the</w:t>
      </w:r>
      <w:r>
        <w:rPr>
          <w:sz w:val="21"/>
          <w:szCs w:val="21"/>
        </w:rPr>
        <w:t xml:space="preserve"> JSE Coffee Table Book</w:t>
      </w:r>
    </w:p>
    <w:p w14:paraId="385C2BFA" w14:textId="02BC610C" w:rsidR="00CC1FFD" w:rsidRDefault="00CC1FFD" w:rsidP="008C1950">
      <w:pPr>
        <w:pStyle w:val="ListParagraph"/>
        <w:numPr>
          <w:ilvl w:val="1"/>
          <w:numId w:val="49"/>
        </w:numPr>
        <w:spacing w:line="240" w:lineRule="auto"/>
        <w:rPr>
          <w:sz w:val="21"/>
          <w:szCs w:val="21"/>
        </w:rPr>
      </w:pPr>
      <w:r>
        <w:rPr>
          <w:sz w:val="21"/>
          <w:szCs w:val="21"/>
        </w:rPr>
        <w:t xml:space="preserve">Branded JSE merchandise </w:t>
      </w:r>
    </w:p>
    <w:p w14:paraId="7BC6B259" w14:textId="2F2A6385" w:rsidR="00A6411C" w:rsidRPr="00115A5A" w:rsidRDefault="00A6411C" w:rsidP="00115A5A">
      <w:pPr>
        <w:pStyle w:val="ListParagraph"/>
        <w:numPr>
          <w:ilvl w:val="0"/>
          <w:numId w:val="49"/>
        </w:numPr>
        <w:spacing w:line="240" w:lineRule="auto"/>
        <w:rPr>
          <w:sz w:val="21"/>
          <w:szCs w:val="21"/>
        </w:rPr>
      </w:pPr>
      <w:r w:rsidRPr="00A6411C">
        <w:rPr>
          <w:sz w:val="21"/>
          <w:szCs w:val="21"/>
        </w:rPr>
        <w:t xml:space="preserve">There is no cash alternative to the prizes on offer and no cash payment will be made to the prize winners.  </w:t>
      </w:r>
    </w:p>
    <w:p w14:paraId="27A11F7E" w14:textId="77777777" w:rsidR="005E73B6" w:rsidRDefault="005E73B6" w:rsidP="00115A5A">
      <w:pPr>
        <w:spacing w:line="240" w:lineRule="auto"/>
        <w:rPr>
          <w:sz w:val="21"/>
          <w:szCs w:val="21"/>
          <w:u w:val="single"/>
        </w:rPr>
      </w:pPr>
    </w:p>
    <w:p w14:paraId="2E9A8FF5" w14:textId="16C384DB" w:rsidR="00A6411C" w:rsidRPr="00A6411C" w:rsidRDefault="00A6411C" w:rsidP="00A6411C">
      <w:pPr>
        <w:spacing w:line="240" w:lineRule="auto"/>
        <w:rPr>
          <w:b/>
          <w:bCs/>
          <w:sz w:val="21"/>
          <w:szCs w:val="21"/>
        </w:rPr>
      </w:pPr>
      <w:r w:rsidRPr="00A6411C">
        <w:rPr>
          <w:b/>
          <w:bCs/>
          <w:sz w:val="21"/>
          <w:szCs w:val="21"/>
        </w:rPr>
        <w:t>General</w:t>
      </w:r>
      <w:r>
        <w:rPr>
          <w:b/>
          <w:bCs/>
          <w:sz w:val="21"/>
          <w:szCs w:val="21"/>
        </w:rPr>
        <w:t xml:space="preserve">: </w:t>
      </w:r>
    </w:p>
    <w:p w14:paraId="3ADACE62" w14:textId="48600DF7" w:rsidR="00A6411C" w:rsidRPr="00A6411C" w:rsidRDefault="00A6411C" w:rsidP="00A6411C">
      <w:pPr>
        <w:pStyle w:val="ListParagraph"/>
        <w:numPr>
          <w:ilvl w:val="0"/>
          <w:numId w:val="49"/>
        </w:numPr>
        <w:spacing w:line="240" w:lineRule="auto"/>
        <w:rPr>
          <w:sz w:val="21"/>
          <w:szCs w:val="21"/>
        </w:rPr>
      </w:pPr>
      <w:r w:rsidRPr="00A6411C">
        <w:rPr>
          <w:sz w:val="21"/>
          <w:szCs w:val="21"/>
        </w:rPr>
        <w:t xml:space="preserve">The promoter of this </w:t>
      </w:r>
      <w:r w:rsidR="00DE7E63" w:rsidRPr="00A6411C">
        <w:rPr>
          <w:sz w:val="21"/>
          <w:szCs w:val="21"/>
        </w:rPr>
        <w:t xml:space="preserve">competition </w:t>
      </w:r>
      <w:r w:rsidRPr="00A6411C">
        <w:rPr>
          <w:sz w:val="21"/>
          <w:szCs w:val="21"/>
        </w:rPr>
        <w:t>is the JSE.</w:t>
      </w:r>
    </w:p>
    <w:p w14:paraId="57F5616F" w14:textId="12E52E16" w:rsidR="00A6411C" w:rsidRPr="00A6411C" w:rsidRDefault="00A6411C" w:rsidP="00A6411C">
      <w:pPr>
        <w:pStyle w:val="ListParagraph"/>
        <w:numPr>
          <w:ilvl w:val="0"/>
          <w:numId w:val="49"/>
        </w:numPr>
        <w:spacing w:line="240" w:lineRule="auto"/>
        <w:rPr>
          <w:sz w:val="21"/>
          <w:szCs w:val="21"/>
        </w:rPr>
      </w:pPr>
      <w:r w:rsidRPr="00A6411C">
        <w:rPr>
          <w:sz w:val="21"/>
          <w:szCs w:val="21"/>
        </w:rPr>
        <w:t xml:space="preserve">The JSE will be entitled to publish the prize winners’ names (at no fee or consideration) on the www.jse.co.za website and/or Facebook and/or Twitter and any other social media platform of the JSE and the prize winners will not be required to endorse, </w:t>
      </w:r>
      <w:proofErr w:type="gramStart"/>
      <w:r w:rsidRPr="00A6411C">
        <w:rPr>
          <w:sz w:val="21"/>
          <w:szCs w:val="21"/>
        </w:rPr>
        <w:t>promote</w:t>
      </w:r>
      <w:proofErr w:type="gramEnd"/>
      <w:r w:rsidRPr="00A6411C">
        <w:rPr>
          <w:sz w:val="21"/>
          <w:szCs w:val="21"/>
        </w:rPr>
        <w:t xml:space="preserve"> or advertise any of the JSE’s products or services. </w:t>
      </w:r>
    </w:p>
    <w:p w14:paraId="7B4A29E9" w14:textId="24B5DE70" w:rsidR="00A6411C" w:rsidRPr="00A6411C" w:rsidRDefault="00A6411C" w:rsidP="00A6411C">
      <w:pPr>
        <w:pStyle w:val="ListParagraph"/>
        <w:numPr>
          <w:ilvl w:val="0"/>
          <w:numId w:val="49"/>
        </w:numPr>
        <w:spacing w:line="240" w:lineRule="auto"/>
        <w:rPr>
          <w:sz w:val="21"/>
          <w:szCs w:val="21"/>
        </w:rPr>
      </w:pPr>
      <w:r w:rsidRPr="00A6411C">
        <w:rPr>
          <w:sz w:val="21"/>
          <w:szCs w:val="21"/>
        </w:rPr>
        <w:t>Due to the nature and target audience of the competition, minors are not eligible for entry into the competition.</w:t>
      </w:r>
    </w:p>
    <w:p w14:paraId="3D0FC6BC" w14:textId="5F23E0E2" w:rsidR="00A6411C" w:rsidRPr="00A6411C" w:rsidRDefault="00A6411C" w:rsidP="00A6411C">
      <w:pPr>
        <w:pStyle w:val="ListParagraph"/>
        <w:numPr>
          <w:ilvl w:val="0"/>
          <w:numId w:val="49"/>
        </w:numPr>
        <w:spacing w:line="240" w:lineRule="auto"/>
        <w:rPr>
          <w:sz w:val="21"/>
          <w:szCs w:val="21"/>
        </w:rPr>
      </w:pPr>
      <w:r w:rsidRPr="00A6411C">
        <w:rPr>
          <w:sz w:val="21"/>
          <w:szCs w:val="21"/>
        </w:rPr>
        <w:t xml:space="preserve">To be eligible for the competition, entrants must reside in the Republic of South Africa. </w:t>
      </w:r>
    </w:p>
    <w:p w14:paraId="5F512130" w14:textId="7C3ABF10" w:rsidR="00A6411C" w:rsidRPr="00A6411C" w:rsidRDefault="00A6411C" w:rsidP="00A6411C">
      <w:pPr>
        <w:pStyle w:val="ListParagraph"/>
        <w:numPr>
          <w:ilvl w:val="0"/>
          <w:numId w:val="49"/>
        </w:numPr>
        <w:spacing w:line="240" w:lineRule="auto"/>
        <w:rPr>
          <w:sz w:val="21"/>
          <w:szCs w:val="21"/>
        </w:rPr>
      </w:pPr>
      <w:r w:rsidRPr="00A6411C">
        <w:rPr>
          <w:sz w:val="21"/>
          <w:szCs w:val="21"/>
        </w:rPr>
        <w:t xml:space="preserve">The JSE, its directors, employees, contractors, agents, </w:t>
      </w:r>
      <w:proofErr w:type="gramStart"/>
      <w:r w:rsidRPr="00A6411C">
        <w:rPr>
          <w:sz w:val="21"/>
          <w:szCs w:val="21"/>
        </w:rPr>
        <w:t>consultants</w:t>
      </w:r>
      <w:proofErr w:type="gramEnd"/>
      <w:r w:rsidRPr="00A6411C">
        <w:rPr>
          <w:sz w:val="21"/>
          <w:szCs w:val="21"/>
        </w:rPr>
        <w:t xml:space="preserve"> and suppliers assume no liability whatsoever for any direct or indirect loss or damage arising from any aspect of the competition howsoever arising.</w:t>
      </w:r>
    </w:p>
    <w:p w14:paraId="49A65436" w14:textId="6C73C1C9" w:rsidR="00A6411C" w:rsidRPr="00A6411C" w:rsidRDefault="00A6411C" w:rsidP="00A6411C">
      <w:pPr>
        <w:pStyle w:val="ListParagraph"/>
        <w:numPr>
          <w:ilvl w:val="0"/>
          <w:numId w:val="49"/>
        </w:numPr>
        <w:spacing w:line="240" w:lineRule="auto"/>
        <w:rPr>
          <w:sz w:val="21"/>
          <w:szCs w:val="21"/>
        </w:rPr>
      </w:pPr>
      <w:r w:rsidRPr="00A6411C">
        <w:rPr>
          <w:sz w:val="21"/>
          <w:szCs w:val="21"/>
        </w:rPr>
        <w:t xml:space="preserve">If required by the appropriate regulatory authorities or if the JSE in its discretion so decides, the JSE shall have the right to terminate the competition with immediate effect without notice.  In this event, all entrants hereby waive any rights which they may have against the JSE and acknowledge that they have no recourse or claim of any nature whatsoever against the JSE, its directors, employees, contractors, agents, </w:t>
      </w:r>
      <w:proofErr w:type="gramStart"/>
      <w:r w:rsidRPr="00A6411C">
        <w:rPr>
          <w:sz w:val="21"/>
          <w:szCs w:val="21"/>
        </w:rPr>
        <w:t>consultants</w:t>
      </w:r>
      <w:proofErr w:type="gramEnd"/>
      <w:r w:rsidRPr="00A6411C">
        <w:rPr>
          <w:sz w:val="21"/>
          <w:szCs w:val="21"/>
        </w:rPr>
        <w:t xml:space="preserve"> and suppliers.</w:t>
      </w:r>
    </w:p>
    <w:p w14:paraId="5780CDAB" w14:textId="38B893FB" w:rsidR="00A6411C" w:rsidRPr="00A6411C" w:rsidRDefault="00A6411C" w:rsidP="00A6411C">
      <w:pPr>
        <w:pStyle w:val="ListParagraph"/>
        <w:numPr>
          <w:ilvl w:val="0"/>
          <w:numId w:val="49"/>
        </w:numPr>
        <w:spacing w:line="240" w:lineRule="auto"/>
        <w:rPr>
          <w:sz w:val="21"/>
          <w:szCs w:val="21"/>
        </w:rPr>
      </w:pPr>
      <w:r w:rsidRPr="00A6411C">
        <w:rPr>
          <w:sz w:val="21"/>
          <w:szCs w:val="21"/>
        </w:rPr>
        <w:t>Entrants and the prize winners indemnify the JSE against any claims of any nature whatsoever arising out of their participation in the competition.</w:t>
      </w:r>
    </w:p>
    <w:p w14:paraId="6E9E21E3" w14:textId="456E68D0" w:rsidR="00A6411C" w:rsidRPr="00A6411C" w:rsidRDefault="00A6411C" w:rsidP="00A6411C">
      <w:pPr>
        <w:pStyle w:val="ListParagraph"/>
        <w:numPr>
          <w:ilvl w:val="0"/>
          <w:numId w:val="49"/>
        </w:numPr>
        <w:spacing w:line="240" w:lineRule="auto"/>
        <w:rPr>
          <w:sz w:val="21"/>
          <w:szCs w:val="21"/>
        </w:rPr>
      </w:pPr>
      <w:r w:rsidRPr="00A6411C">
        <w:rPr>
          <w:sz w:val="21"/>
          <w:szCs w:val="21"/>
        </w:rPr>
        <w:lastRenderedPageBreak/>
        <w:t xml:space="preserve">The prizes are not transferable and in the event that the prize is not acknowledged and/or claimed for any reason by </w:t>
      </w:r>
      <w:r w:rsidR="00481984">
        <w:rPr>
          <w:sz w:val="21"/>
          <w:szCs w:val="21"/>
        </w:rPr>
        <w:t>22 July 2024,</w:t>
      </w:r>
      <w:r w:rsidRPr="00A6411C">
        <w:rPr>
          <w:sz w:val="21"/>
          <w:szCs w:val="21"/>
        </w:rPr>
        <w:t xml:space="preserve"> the prize will be awarded to the next name chosen by the JSE from the eligible entrants.</w:t>
      </w:r>
    </w:p>
    <w:p w14:paraId="752F7764" w14:textId="73798987" w:rsidR="005E73B6" w:rsidRPr="00A6411C" w:rsidRDefault="00A6411C" w:rsidP="00A6411C">
      <w:pPr>
        <w:pStyle w:val="ListParagraph"/>
        <w:numPr>
          <w:ilvl w:val="0"/>
          <w:numId w:val="49"/>
        </w:numPr>
        <w:spacing w:line="240" w:lineRule="auto"/>
        <w:rPr>
          <w:sz w:val="21"/>
          <w:szCs w:val="21"/>
        </w:rPr>
      </w:pPr>
      <w:r w:rsidRPr="00A6411C">
        <w:rPr>
          <w:sz w:val="21"/>
          <w:szCs w:val="21"/>
        </w:rPr>
        <w:t xml:space="preserve">By participating in </w:t>
      </w:r>
      <w:r>
        <w:rPr>
          <w:sz w:val="21"/>
          <w:szCs w:val="21"/>
        </w:rPr>
        <w:t xml:space="preserve">the </w:t>
      </w:r>
      <w:r w:rsidRPr="00A6411C">
        <w:rPr>
          <w:sz w:val="21"/>
          <w:szCs w:val="21"/>
        </w:rPr>
        <w:t>competition, all entrants agree to these terms and conditions and agree that the competition results are final in all aspects.</w:t>
      </w:r>
    </w:p>
    <w:p w14:paraId="6F3E0BE5" w14:textId="77777777" w:rsidR="005E73B6" w:rsidRPr="005E73B6" w:rsidRDefault="005E73B6" w:rsidP="005E73B6">
      <w:pPr>
        <w:spacing w:line="240" w:lineRule="auto"/>
        <w:jc w:val="both"/>
        <w:rPr>
          <w:rFonts w:cstheme="minorHAnsi"/>
          <w:color w:val="212529"/>
          <w:sz w:val="21"/>
          <w:szCs w:val="21"/>
          <w:shd w:val="clear" w:color="auto" w:fill="FFFFFF"/>
        </w:rPr>
      </w:pPr>
    </w:p>
    <w:p w14:paraId="44B1E1AB" w14:textId="77777777" w:rsidR="005878E4" w:rsidRPr="0080256D" w:rsidRDefault="005878E4" w:rsidP="0080256D">
      <w:pPr>
        <w:spacing w:line="240" w:lineRule="auto"/>
        <w:jc w:val="both"/>
        <w:rPr>
          <w:rFonts w:cstheme="minorHAnsi"/>
          <w:sz w:val="21"/>
          <w:szCs w:val="21"/>
        </w:rPr>
      </w:pPr>
    </w:p>
    <w:p w14:paraId="6B59EF25" w14:textId="77777777" w:rsidR="00404207" w:rsidRDefault="00404207" w:rsidP="008B55E3">
      <w:pPr>
        <w:spacing w:line="240" w:lineRule="auto"/>
        <w:jc w:val="both"/>
        <w:rPr>
          <w:rFonts w:cstheme="minorHAnsi"/>
          <w:color w:val="212529"/>
          <w:sz w:val="21"/>
          <w:szCs w:val="21"/>
          <w:shd w:val="clear" w:color="auto" w:fill="FFFFFF"/>
        </w:rPr>
      </w:pPr>
    </w:p>
    <w:p w14:paraId="3F3E0A6B" w14:textId="77777777" w:rsidR="00BB40E8" w:rsidRPr="00704FD1" w:rsidRDefault="00BB40E8" w:rsidP="00BB40E8">
      <w:pPr>
        <w:spacing w:line="240" w:lineRule="auto"/>
        <w:jc w:val="center"/>
        <w:rPr>
          <w:sz w:val="21"/>
          <w:szCs w:val="21"/>
        </w:rPr>
      </w:pPr>
    </w:p>
    <w:p w14:paraId="525DC406" w14:textId="77777777" w:rsidR="003F3A52" w:rsidRDefault="003F3A52" w:rsidP="003F3A52"/>
    <w:p w14:paraId="4FF919BB" w14:textId="08E98716" w:rsidR="007C3ED2" w:rsidRPr="00C11CBE" w:rsidRDefault="007C3ED2" w:rsidP="00C11CBE">
      <w:r w:rsidRPr="007C3ED2">
        <w:t xml:space="preserve"> </w:t>
      </w:r>
    </w:p>
    <w:sectPr w:rsidR="007C3ED2" w:rsidRPr="00C11CBE" w:rsidSect="00A60E7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97E2" w14:textId="77777777" w:rsidR="00F06ED7" w:rsidRDefault="00F06ED7" w:rsidP="008C2CB0">
      <w:pPr>
        <w:spacing w:after="0" w:line="240" w:lineRule="auto"/>
      </w:pPr>
      <w:r>
        <w:separator/>
      </w:r>
    </w:p>
  </w:endnote>
  <w:endnote w:type="continuationSeparator" w:id="0">
    <w:p w14:paraId="0148CE95" w14:textId="77777777" w:rsidR="00F06ED7" w:rsidRDefault="00F06ED7" w:rsidP="008C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177515"/>
      <w:docPartObj>
        <w:docPartGallery w:val="Page Numbers (Bottom of Page)"/>
        <w:docPartUnique/>
      </w:docPartObj>
    </w:sdtPr>
    <w:sdtEndPr>
      <w:rPr>
        <w:noProof/>
      </w:rPr>
    </w:sdtEndPr>
    <w:sdtContent>
      <w:p w14:paraId="0805FA20" w14:textId="1FB522F3" w:rsidR="006D1695" w:rsidRDefault="006D1695">
        <w:pPr>
          <w:pStyle w:val="Footer"/>
          <w:jc w:val="right"/>
        </w:pPr>
        <w:r>
          <w:fldChar w:fldCharType="begin"/>
        </w:r>
        <w:r>
          <w:instrText xml:space="preserve"> PAGE   \* MERGEFORMAT </w:instrText>
        </w:r>
        <w:r>
          <w:fldChar w:fldCharType="separate"/>
        </w:r>
        <w:r w:rsidR="00256210">
          <w:rPr>
            <w:noProof/>
          </w:rPr>
          <w:t>2</w:t>
        </w:r>
        <w:r>
          <w:rPr>
            <w:noProof/>
          </w:rPr>
          <w:fldChar w:fldCharType="end"/>
        </w:r>
      </w:p>
    </w:sdtContent>
  </w:sdt>
  <w:p w14:paraId="68594569" w14:textId="77777777" w:rsidR="006D1695" w:rsidRDefault="006D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34D2D" w14:textId="77777777" w:rsidR="00F06ED7" w:rsidRDefault="00F06ED7" w:rsidP="008C2CB0">
      <w:pPr>
        <w:spacing w:after="0" w:line="240" w:lineRule="auto"/>
      </w:pPr>
      <w:r>
        <w:separator/>
      </w:r>
    </w:p>
  </w:footnote>
  <w:footnote w:type="continuationSeparator" w:id="0">
    <w:p w14:paraId="1FA5FDB5" w14:textId="77777777" w:rsidR="00F06ED7" w:rsidRDefault="00F06ED7" w:rsidP="008C2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5FEB" w14:textId="77777777" w:rsidR="006D1695" w:rsidRDefault="006D1695">
    <w:pPr>
      <w:pStyle w:val="Header"/>
    </w:pPr>
    <w:r w:rsidRPr="00054824">
      <w:rPr>
        <w:noProof/>
        <w:lang w:val="en-US" w:eastAsia="en-US"/>
      </w:rPr>
      <w:drawing>
        <wp:anchor distT="0" distB="0" distL="114300" distR="114300" simplePos="0" relativeHeight="251659264" behindDoc="1" locked="0" layoutInCell="1" allowOverlap="1" wp14:anchorId="3535417A" wp14:editId="571DBD5C">
          <wp:simplePos x="0" y="0"/>
          <wp:positionH relativeFrom="column">
            <wp:posOffset>-933450</wp:posOffset>
          </wp:positionH>
          <wp:positionV relativeFrom="paragraph">
            <wp:posOffset>-468630</wp:posOffset>
          </wp:positionV>
          <wp:extent cx="7560117" cy="1423284"/>
          <wp:effectExtent l="0" t="0" r="317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117" cy="1423284"/>
                  </a:xfrm>
                  <a:prstGeom prst="rect">
                    <a:avLst/>
                  </a:prstGeom>
                </pic:spPr>
              </pic:pic>
            </a:graphicData>
          </a:graphic>
        </wp:anchor>
      </w:drawing>
    </w:r>
  </w:p>
  <w:p w14:paraId="2AB19BDB" w14:textId="77777777" w:rsidR="006D1695" w:rsidRDefault="006D1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47B"/>
    <w:multiLevelType w:val="hybridMultilevel"/>
    <w:tmpl w:val="14AEDE1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7A74B4"/>
    <w:multiLevelType w:val="hybridMultilevel"/>
    <w:tmpl w:val="6C6E3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23405"/>
    <w:multiLevelType w:val="hybridMultilevel"/>
    <w:tmpl w:val="DA9C4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A5725"/>
    <w:multiLevelType w:val="multilevel"/>
    <w:tmpl w:val="EFBEF9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265E"/>
    <w:multiLevelType w:val="hybridMultilevel"/>
    <w:tmpl w:val="5C30135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DC3C67"/>
    <w:multiLevelType w:val="hybridMultilevel"/>
    <w:tmpl w:val="7E18B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793428"/>
    <w:multiLevelType w:val="hybridMultilevel"/>
    <w:tmpl w:val="567066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19947A28"/>
    <w:multiLevelType w:val="hybridMultilevel"/>
    <w:tmpl w:val="6A98A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313E32"/>
    <w:multiLevelType w:val="hybridMultilevel"/>
    <w:tmpl w:val="FE14CD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74C3AFB"/>
    <w:multiLevelType w:val="hybridMultilevel"/>
    <w:tmpl w:val="071AB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742F1"/>
    <w:multiLevelType w:val="hybridMultilevel"/>
    <w:tmpl w:val="B7FA8F2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7D3797A"/>
    <w:multiLevelType w:val="hybridMultilevel"/>
    <w:tmpl w:val="28D60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D106A8E"/>
    <w:multiLevelType w:val="hybridMultilevel"/>
    <w:tmpl w:val="50042E7A"/>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D1C4979"/>
    <w:multiLevelType w:val="hybridMultilevel"/>
    <w:tmpl w:val="CB8EA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FB375F"/>
    <w:multiLevelType w:val="hybridMultilevel"/>
    <w:tmpl w:val="D15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E576B"/>
    <w:multiLevelType w:val="multilevel"/>
    <w:tmpl w:val="B5A05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1F7640"/>
    <w:multiLevelType w:val="multilevel"/>
    <w:tmpl w:val="6BE6B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72EB8"/>
    <w:multiLevelType w:val="hybridMultilevel"/>
    <w:tmpl w:val="B1F45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F31A3"/>
    <w:multiLevelType w:val="hybridMultilevel"/>
    <w:tmpl w:val="E75A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40682"/>
    <w:multiLevelType w:val="multilevel"/>
    <w:tmpl w:val="9F96AF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4C6E77"/>
    <w:multiLevelType w:val="hybridMultilevel"/>
    <w:tmpl w:val="35D8F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EE272D"/>
    <w:multiLevelType w:val="multilevel"/>
    <w:tmpl w:val="3A30A7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C610EE"/>
    <w:multiLevelType w:val="multilevel"/>
    <w:tmpl w:val="7CF09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90AC2"/>
    <w:multiLevelType w:val="hybridMultilevel"/>
    <w:tmpl w:val="C4044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D57E22"/>
    <w:multiLevelType w:val="hybridMultilevel"/>
    <w:tmpl w:val="8ABCE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DC48E9"/>
    <w:multiLevelType w:val="hybridMultilevel"/>
    <w:tmpl w:val="C00E7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0A34C4"/>
    <w:multiLevelType w:val="hybridMultilevel"/>
    <w:tmpl w:val="0298CF3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097099"/>
    <w:multiLevelType w:val="hybridMultilevel"/>
    <w:tmpl w:val="F8B4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00038"/>
    <w:multiLevelType w:val="hybridMultilevel"/>
    <w:tmpl w:val="2330429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9" w15:restartNumberingAfterBreak="0">
    <w:nsid w:val="53F34860"/>
    <w:multiLevelType w:val="hybridMultilevel"/>
    <w:tmpl w:val="8322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00732"/>
    <w:multiLevelType w:val="hybridMultilevel"/>
    <w:tmpl w:val="5FF47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235F1"/>
    <w:multiLevelType w:val="hybridMultilevel"/>
    <w:tmpl w:val="45B80EE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2174A51"/>
    <w:multiLevelType w:val="hybridMultilevel"/>
    <w:tmpl w:val="F4A4F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4110F"/>
    <w:multiLevelType w:val="multilevel"/>
    <w:tmpl w:val="36D0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7037A"/>
    <w:multiLevelType w:val="hybridMultilevel"/>
    <w:tmpl w:val="64A6B29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15:restartNumberingAfterBreak="0">
    <w:nsid w:val="653F7A0C"/>
    <w:multiLevelType w:val="hybridMultilevel"/>
    <w:tmpl w:val="D06EA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B53B84"/>
    <w:multiLevelType w:val="multilevel"/>
    <w:tmpl w:val="DEF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E21268"/>
    <w:multiLevelType w:val="multilevel"/>
    <w:tmpl w:val="BE8A6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3D1259"/>
    <w:multiLevelType w:val="hybridMultilevel"/>
    <w:tmpl w:val="D756B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5B2882"/>
    <w:multiLevelType w:val="multilevel"/>
    <w:tmpl w:val="6D1C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5C340F"/>
    <w:multiLevelType w:val="hybridMultilevel"/>
    <w:tmpl w:val="72BC2818"/>
    <w:lvl w:ilvl="0" w:tplc="E9807E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16D2222"/>
    <w:multiLevelType w:val="hybridMultilevel"/>
    <w:tmpl w:val="4174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11D70"/>
    <w:multiLevelType w:val="hybridMultilevel"/>
    <w:tmpl w:val="5052F19C"/>
    <w:lvl w:ilvl="0" w:tplc="7214D07A">
      <w:start w:val="10"/>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2C83BAF"/>
    <w:multiLevelType w:val="hybridMultilevel"/>
    <w:tmpl w:val="AFD618D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4345288"/>
    <w:multiLevelType w:val="hybridMultilevel"/>
    <w:tmpl w:val="DD384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823CDD"/>
    <w:multiLevelType w:val="multilevel"/>
    <w:tmpl w:val="5CC6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E94C6D"/>
    <w:multiLevelType w:val="hybridMultilevel"/>
    <w:tmpl w:val="83EA1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7340CC"/>
    <w:multiLevelType w:val="hybridMultilevel"/>
    <w:tmpl w:val="254888F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DA02E73"/>
    <w:multiLevelType w:val="multilevel"/>
    <w:tmpl w:val="810E6A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088111">
    <w:abstractNumId w:val="21"/>
  </w:num>
  <w:num w:numId="2" w16cid:durableId="893153892">
    <w:abstractNumId w:val="8"/>
  </w:num>
  <w:num w:numId="3" w16cid:durableId="780614826">
    <w:abstractNumId w:val="10"/>
  </w:num>
  <w:num w:numId="4" w16cid:durableId="652610720">
    <w:abstractNumId w:val="40"/>
  </w:num>
  <w:num w:numId="5" w16cid:durableId="1314093581">
    <w:abstractNumId w:val="34"/>
  </w:num>
  <w:num w:numId="6" w16cid:durableId="1379356033">
    <w:abstractNumId w:val="27"/>
  </w:num>
  <w:num w:numId="7" w16cid:durableId="90131375">
    <w:abstractNumId w:val="2"/>
  </w:num>
  <w:num w:numId="8" w16cid:durableId="247739982">
    <w:abstractNumId w:val="46"/>
  </w:num>
  <w:num w:numId="9" w16cid:durableId="707724249">
    <w:abstractNumId w:val="14"/>
  </w:num>
  <w:num w:numId="10" w16cid:durableId="1128353036">
    <w:abstractNumId w:val="5"/>
  </w:num>
  <w:num w:numId="11" w16cid:durableId="1268385263">
    <w:abstractNumId w:val="1"/>
  </w:num>
  <w:num w:numId="12" w16cid:durableId="798642823">
    <w:abstractNumId w:val="28"/>
  </w:num>
  <w:num w:numId="13" w16cid:durableId="547958002">
    <w:abstractNumId w:val="6"/>
  </w:num>
  <w:num w:numId="14" w16cid:durableId="185870940">
    <w:abstractNumId w:val="11"/>
  </w:num>
  <w:num w:numId="15" w16cid:durableId="1944264559">
    <w:abstractNumId w:val="30"/>
  </w:num>
  <w:num w:numId="16" w16cid:durableId="2125883416">
    <w:abstractNumId w:val="32"/>
  </w:num>
  <w:num w:numId="17" w16cid:durableId="973634392">
    <w:abstractNumId w:val="15"/>
  </w:num>
  <w:num w:numId="18" w16cid:durableId="524905734">
    <w:abstractNumId w:val="37"/>
    <w:lvlOverride w:ilvl="0">
      <w:lvl w:ilvl="0">
        <w:numFmt w:val="decimal"/>
        <w:lvlText w:val="%1."/>
        <w:lvlJc w:val="left"/>
      </w:lvl>
    </w:lvlOverride>
  </w:num>
  <w:num w:numId="19" w16cid:durableId="353581105">
    <w:abstractNumId w:val="48"/>
    <w:lvlOverride w:ilvl="0">
      <w:lvl w:ilvl="0">
        <w:numFmt w:val="decimal"/>
        <w:lvlText w:val="%1."/>
        <w:lvlJc w:val="left"/>
      </w:lvl>
    </w:lvlOverride>
  </w:num>
  <w:num w:numId="20" w16cid:durableId="699551620">
    <w:abstractNumId w:val="22"/>
    <w:lvlOverride w:ilvl="0">
      <w:lvl w:ilvl="0">
        <w:numFmt w:val="decimal"/>
        <w:lvlText w:val="%1."/>
        <w:lvlJc w:val="left"/>
      </w:lvl>
    </w:lvlOverride>
  </w:num>
  <w:num w:numId="21" w16cid:durableId="1930699080">
    <w:abstractNumId w:val="19"/>
    <w:lvlOverride w:ilvl="0">
      <w:lvl w:ilvl="0">
        <w:numFmt w:val="decimal"/>
        <w:lvlText w:val="%1."/>
        <w:lvlJc w:val="left"/>
      </w:lvl>
    </w:lvlOverride>
  </w:num>
  <w:num w:numId="22" w16cid:durableId="997459719">
    <w:abstractNumId w:val="3"/>
    <w:lvlOverride w:ilvl="0">
      <w:lvl w:ilvl="0">
        <w:numFmt w:val="decimal"/>
        <w:lvlText w:val="%1."/>
        <w:lvlJc w:val="left"/>
      </w:lvl>
    </w:lvlOverride>
  </w:num>
  <w:num w:numId="23" w16cid:durableId="418722405">
    <w:abstractNumId w:val="16"/>
  </w:num>
  <w:num w:numId="24" w16cid:durableId="1339457473">
    <w:abstractNumId w:val="16"/>
  </w:num>
  <w:num w:numId="25" w16cid:durableId="739718322">
    <w:abstractNumId w:val="45"/>
  </w:num>
  <w:num w:numId="26" w16cid:durableId="945309675">
    <w:abstractNumId w:val="39"/>
  </w:num>
  <w:num w:numId="27" w16cid:durableId="536167097">
    <w:abstractNumId w:val="36"/>
  </w:num>
  <w:num w:numId="28" w16cid:durableId="341467637">
    <w:abstractNumId w:val="9"/>
  </w:num>
  <w:num w:numId="29" w16cid:durableId="2095739567">
    <w:abstractNumId w:val="17"/>
  </w:num>
  <w:num w:numId="30" w16cid:durableId="2123959883">
    <w:abstractNumId w:val="25"/>
  </w:num>
  <w:num w:numId="31" w16cid:durableId="1685084273">
    <w:abstractNumId w:val="13"/>
  </w:num>
  <w:num w:numId="32" w16cid:durableId="1150443815">
    <w:abstractNumId w:val="24"/>
  </w:num>
  <w:num w:numId="33" w16cid:durableId="232282029">
    <w:abstractNumId w:val="44"/>
  </w:num>
  <w:num w:numId="34" w16cid:durableId="1526476620">
    <w:abstractNumId w:val="23"/>
  </w:num>
  <w:num w:numId="35" w16cid:durableId="827206973">
    <w:abstractNumId w:val="38"/>
  </w:num>
  <w:num w:numId="36" w16cid:durableId="359942104">
    <w:abstractNumId w:val="20"/>
  </w:num>
  <w:num w:numId="37" w16cid:durableId="1666542844">
    <w:abstractNumId w:val="35"/>
  </w:num>
  <w:num w:numId="38" w16cid:durableId="1731027869">
    <w:abstractNumId w:val="41"/>
  </w:num>
  <w:num w:numId="39" w16cid:durableId="1817724636">
    <w:abstractNumId w:val="29"/>
  </w:num>
  <w:num w:numId="40" w16cid:durableId="229076552">
    <w:abstractNumId w:val="18"/>
  </w:num>
  <w:num w:numId="41" w16cid:durableId="930743607">
    <w:abstractNumId w:val="42"/>
  </w:num>
  <w:num w:numId="42" w16cid:durableId="381561198">
    <w:abstractNumId w:val="7"/>
  </w:num>
  <w:num w:numId="43" w16cid:durableId="323703883">
    <w:abstractNumId w:val="33"/>
  </w:num>
  <w:num w:numId="44" w16cid:durableId="2042782462">
    <w:abstractNumId w:val="0"/>
  </w:num>
  <w:num w:numId="45" w16cid:durableId="378212208">
    <w:abstractNumId w:val="43"/>
  </w:num>
  <w:num w:numId="46" w16cid:durableId="1538084224">
    <w:abstractNumId w:val="31"/>
  </w:num>
  <w:num w:numId="47" w16cid:durableId="114296059">
    <w:abstractNumId w:val="26"/>
  </w:num>
  <w:num w:numId="48" w16cid:durableId="698354114">
    <w:abstractNumId w:val="4"/>
  </w:num>
  <w:num w:numId="49" w16cid:durableId="2120758366">
    <w:abstractNumId w:val="12"/>
  </w:num>
  <w:num w:numId="50" w16cid:durableId="24014625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47"/>
    <w:rsid w:val="0000796C"/>
    <w:rsid w:val="0001462D"/>
    <w:rsid w:val="00017A46"/>
    <w:rsid w:val="0002226D"/>
    <w:rsid w:val="000360A4"/>
    <w:rsid w:val="00055DE7"/>
    <w:rsid w:val="00056F43"/>
    <w:rsid w:val="000668D1"/>
    <w:rsid w:val="00066E67"/>
    <w:rsid w:val="00073089"/>
    <w:rsid w:val="000743B2"/>
    <w:rsid w:val="0008370F"/>
    <w:rsid w:val="00090298"/>
    <w:rsid w:val="000B7611"/>
    <w:rsid w:val="000C2E48"/>
    <w:rsid w:val="000C5EF0"/>
    <w:rsid w:val="000E5704"/>
    <w:rsid w:val="00115A5A"/>
    <w:rsid w:val="0013782F"/>
    <w:rsid w:val="0014105A"/>
    <w:rsid w:val="00152D58"/>
    <w:rsid w:val="0015631F"/>
    <w:rsid w:val="0016060A"/>
    <w:rsid w:val="0016107B"/>
    <w:rsid w:val="00181DB0"/>
    <w:rsid w:val="00195AE0"/>
    <w:rsid w:val="00197836"/>
    <w:rsid w:val="001A78C6"/>
    <w:rsid w:val="001C1902"/>
    <w:rsid w:val="001C44D1"/>
    <w:rsid w:val="001F3E2A"/>
    <w:rsid w:val="001F4022"/>
    <w:rsid w:val="00200490"/>
    <w:rsid w:val="00237D21"/>
    <w:rsid w:val="00241329"/>
    <w:rsid w:val="00247A73"/>
    <w:rsid w:val="0025103A"/>
    <w:rsid w:val="00251449"/>
    <w:rsid w:val="00256210"/>
    <w:rsid w:val="00262449"/>
    <w:rsid w:val="00265C39"/>
    <w:rsid w:val="00266777"/>
    <w:rsid w:val="002670E0"/>
    <w:rsid w:val="00294401"/>
    <w:rsid w:val="002A57B1"/>
    <w:rsid w:val="002A6897"/>
    <w:rsid w:val="002B041A"/>
    <w:rsid w:val="002C0476"/>
    <w:rsid w:val="002C7247"/>
    <w:rsid w:val="002C7E20"/>
    <w:rsid w:val="002D1E96"/>
    <w:rsid w:val="002D4577"/>
    <w:rsid w:val="002D7BD3"/>
    <w:rsid w:val="002E6A69"/>
    <w:rsid w:val="002F4AB7"/>
    <w:rsid w:val="003053AC"/>
    <w:rsid w:val="003172CD"/>
    <w:rsid w:val="00327CC4"/>
    <w:rsid w:val="00342F2A"/>
    <w:rsid w:val="00351207"/>
    <w:rsid w:val="0036610A"/>
    <w:rsid w:val="00367808"/>
    <w:rsid w:val="00375635"/>
    <w:rsid w:val="00375D0C"/>
    <w:rsid w:val="003765E7"/>
    <w:rsid w:val="003B6C85"/>
    <w:rsid w:val="003C7847"/>
    <w:rsid w:val="003D4DA0"/>
    <w:rsid w:val="003D6473"/>
    <w:rsid w:val="003E1A11"/>
    <w:rsid w:val="003E4ACA"/>
    <w:rsid w:val="003F3A52"/>
    <w:rsid w:val="00404207"/>
    <w:rsid w:val="00410446"/>
    <w:rsid w:val="00415361"/>
    <w:rsid w:val="004221D2"/>
    <w:rsid w:val="00425534"/>
    <w:rsid w:val="00433B39"/>
    <w:rsid w:val="004560F9"/>
    <w:rsid w:val="004729AB"/>
    <w:rsid w:val="00477CE0"/>
    <w:rsid w:val="00481984"/>
    <w:rsid w:val="00494471"/>
    <w:rsid w:val="004A4043"/>
    <w:rsid w:val="004B7BB6"/>
    <w:rsid w:val="004C3113"/>
    <w:rsid w:val="004C4433"/>
    <w:rsid w:val="004C4852"/>
    <w:rsid w:val="004C65AC"/>
    <w:rsid w:val="004D4BB7"/>
    <w:rsid w:val="004D7433"/>
    <w:rsid w:val="004F0C47"/>
    <w:rsid w:val="005133A5"/>
    <w:rsid w:val="005156E7"/>
    <w:rsid w:val="00522163"/>
    <w:rsid w:val="0053037B"/>
    <w:rsid w:val="00565737"/>
    <w:rsid w:val="00580F15"/>
    <w:rsid w:val="005878E4"/>
    <w:rsid w:val="005E73B6"/>
    <w:rsid w:val="00603C9C"/>
    <w:rsid w:val="00626580"/>
    <w:rsid w:val="00627F00"/>
    <w:rsid w:val="00632A48"/>
    <w:rsid w:val="00641761"/>
    <w:rsid w:val="00645A7D"/>
    <w:rsid w:val="006575FB"/>
    <w:rsid w:val="00660061"/>
    <w:rsid w:val="00664AE3"/>
    <w:rsid w:val="006664C1"/>
    <w:rsid w:val="00670399"/>
    <w:rsid w:val="00687C39"/>
    <w:rsid w:val="00691625"/>
    <w:rsid w:val="0069174C"/>
    <w:rsid w:val="00697653"/>
    <w:rsid w:val="006A0C6B"/>
    <w:rsid w:val="006B2F74"/>
    <w:rsid w:val="006C67B7"/>
    <w:rsid w:val="006D1695"/>
    <w:rsid w:val="006D2436"/>
    <w:rsid w:val="006E7D9D"/>
    <w:rsid w:val="006F07A5"/>
    <w:rsid w:val="006F1196"/>
    <w:rsid w:val="00704FD1"/>
    <w:rsid w:val="007079A3"/>
    <w:rsid w:val="00707F9B"/>
    <w:rsid w:val="00725FAC"/>
    <w:rsid w:val="00736BE6"/>
    <w:rsid w:val="00737A9B"/>
    <w:rsid w:val="007421BE"/>
    <w:rsid w:val="007448C9"/>
    <w:rsid w:val="00760261"/>
    <w:rsid w:val="00770B81"/>
    <w:rsid w:val="007838C1"/>
    <w:rsid w:val="007C3ED2"/>
    <w:rsid w:val="007D3E99"/>
    <w:rsid w:val="007D5484"/>
    <w:rsid w:val="007F09EC"/>
    <w:rsid w:val="007F1601"/>
    <w:rsid w:val="007F3DF6"/>
    <w:rsid w:val="007F51E6"/>
    <w:rsid w:val="0080256D"/>
    <w:rsid w:val="0082001D"/>
    <w:rsid w:val="0083024E"/>
    <w:rsid w:val="008307C8"/>
    <w:rsid w:val="00843565"/>
    <w:rsid w:val="008625F8"/>
    <w:rsid w:val="00882E89"/>
    <w:rsid w:val="00885AE4"/>
    <w:rsid w:val="00894BED"/>
    <w:rsid w:val="008A4DB9"/>
    <w:rsid w:val="008B00A2"/>
    <w:rsid w:val="008B55E3"/>
    <w:rsid w:val="008B6052"/>
    <w:rsid w:val="008B685D"/>
    <w:rsid w:val="008C1950"/>
    <w:rsid w:val="008C22B0"/>
    <w:rsid w:val="008C2CB0"/>
    <w:rsid w:val="008E7DFE"/>
    <w:rsid w:val="008F0B5D"/>
    <w:rsid w:val="008F3A0A"/>
    <w:rsid w:val="008F473C"/>
    <w:rsid w:val="008F653C"/>
    <w:rsid w:val="008F679B"/>
    <w:rsid w:val="009028B8"/>
    <w:rsid w:val="009079A0"/>
    <w:rsid w:val="00923666"/>
    <w:rsid w:val="00935783"/>
    <w:rsid w:val="00940BAD"/>
    <w:rsid w:val="00940EA7"/>
    <w:rsid w:val="00951D0B"/>
    <w:rsid w:val="00953EA1"/>
    <w:rsid w:val="00955824"/>
    <w:rsid w:val="009569B2"/>
    <w:rsid w:val="00967D84"/>
    <w:rsid w:val="0097615D"/>
    <w:rsid w:val="009960D1"/>
    <w:rsid w:val="0099659B"/>
    <w:rsid w:val="009B4F83"/>
    <w:rsid w:val="009B58C6"/>
    <w:rsid w:val="009D15EF"/>
    <w:rsid w:val="009D3EF6"/>
    <w:rsid w:val="009E018D"/>
    <w:rsid w:val="009E2E32"/>
    <w:rsid w:val="009F4D6E"/>
    <w:rsid w:val="009F6EE6"/>
    <w:rsid w:val="00A03DC5"/>
    <w:rsid w:val="00A208E0"/>
    <w:rsid w:val="00A22B95"/>
    <w:rsid w:val="00A24542"/>
    <w:rsid w:val="00A60E76"/>
    <w:rsid w:val="00A6117D"/>
    <w:rsid w:val="00A6221E"/>
    <w:rsid w:val="00A6411C"/>
    <w:rsid w:val="00A72A3C"/>
    <w:rsid w:val="00A76DB6"/>
    <w:rsid w:val="00A968E1"/>
    <w:rsid w:val="00AA40BA"/>
    <w:rsid w:val="00AB46B1"/>
    <w:rsid w:val="00AC1F43"/>
    <w:rsid w:val="00AC68DC"/>
    <w:rsid w:val="00AD5AB5"/>
    <w:rsid w:val="00AD76A8"/>
    <w:rsid w:val="00AF51F2"/>
    <w:rsid w:val="00AF7D4A"/>
    <w:rsid w:val="00B06DAA"/>
    <w:rsid w:val="00B134F8"/>
    <w:rsid w:val="00B140FB"/>
    <w:rsid w:val="00B21EAF"/>
    <w:rsid w:val="00B37ED8"/>
    <w:rsid w:val="00B40458"/>
    <w:rsid w:val="00B42785"/>
    <w:rsid w:val="00B46801"/>
    <w:rsid w:val="00B61992"/>
    <w:rsid w:val="00B61A91"/>
    <w:rsid w:val="00B80298"/>
    <w:rsid w:val="00B90F96"/>
    <w:rsid w:val="00BA5AE1"/>
    <w:rsid w:val="00BB40E8"/>
    <w:rsid w:val="00BB7DF5"/>
    <w:rsid w:val="00BC5DD7"/>
    <w:rsid w:val="00BE29BA"/>
    <w:rsid w:val="00BE6B98"/>
    <w:rsid w:val="00BF15B3"/>
    <w:rsid w:val="00BF4DED"/>
    <w:rsid w:val="00BF793E"/>
    <w:rsid w:val="00C11CBE"/>
    <w:rsid w:val="00C13B39"/>
    <w:rsid w:val="00C23A5A"/>
    <w:rsid w:val="00C27DF1"/>
    <w:rsid w:val="00C35334"/>
    <w:rsid w:val="00C41C08"/>
    <w:rsid w:val="00C53F21"/>
    <w:rsid w:val="00C602A2"/>
    <w:rsid w:val="00C713AC"/>
    <w:rsid w:val="00C73BB1"/>
    <w:rsid w:val="00C8189A"/>
    <w:rsid w:val="00C82BA9"/>
    <w:rsid w:val="00C840AD"/>
    <w:rsid w:val="00C9167A"/>
    <w:rsid w:val="00CA1DBD"/>
    <w:rsid w:val="00CB27C3"/>
    <w:rsid w:val="00CB2B9B"/>
    <w:rsid w:val="00CC1FFD"/>
    <w:rsid w:val="00CF5153"/>
    <w:rsid w:val="00D07848"/>
    <w:rsid w:val="00D1426A"/>
    <w:rsid w:val="00D14DDE"/>
    <w:rsid w:val="00D27C33"/>
    <w:rsid w:val="00D35155"/>
    <w:rsid w:val="00D3674B"/>
    <w:rsid w:val="00D63AEA"/>
    <w:rsid w:val="00D64EA0"/>
    <w:rsid w:val="00D73220"/>
    <w:rsid w:val="00D73AED"/>
    <w:rsid w:val="00D8136A"/>
    <w:rsid w:val="00D814E6"/>
    <w:rsid w:val="00D87555"/>
    <w:rsid w:val="00D924F3"/>
    <w:rsid w:val="00D94D93"/>
    <w:rsid w:val="00DD149C"/>
    <w:rsid w:val="00DD7A52"/>
    <w:rsid w:val="00DE2672"/>
    <w:rsid w:val="00DE7E63"/>
    <w:rsid w:val="00DF3255"/>
    <w:rsid w:val="00E07636"/>
    <w:rsid w:val="00E4650A"/>
    <w:rsid w:val="00E857B7"/>
    <w:rsid w:val="00E901C5"/>
    <w:rsid w:val="00E9086E"/>
    <w:rsid w:val="00EB6673"/>
    <w:rsid w:val="00EC4008"/>
    <w:rsid w:val="00EC4DA0"/>
    <w:rsid w:val="00EE3992"/>
    <w:rsid w:val="00EE48FB"/>
    <w:rsid w:val="00EE73DB"/>
    <w:rsid w:val="00F06ED7"/>
    <w:rsid w:val="00F126BB"/>
    <w:rsid w:val="00F158A9"/>
    <w:rsid w:val="00F173A5"/>
    <w:rsid w:val="00F27592"/>
    <w:rsid w:val="00F357DE"/>
    <w:rsid w:val="00F4284B"/>
    <w:rsid w:val="00F60A01"/>
    <w:rsid w:val="00F644FE"/>
    <w:rsid w:val="00F7008E"/>
    <w:rsid w:val="00F833B5"/>
    <w:rsid w:val="00F85025"/>
    <w:rsid w:val="00F93369"/>
    <w:rsid w:val="00FA61AD"/>
    <w:rsid w:val="00FA64AD"/>
    <w:rsid w:val="00FB179F"/>
    <w:rsid w:val="00FB58F4"/>
    <w:rsid w:val="00FD2442"/>
    <w:rsid w:val="00FE5DCE"/>
    <w:rsid w:val="00FE67F4"/>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DFBB0"/>
  <w15:docId w15:val="{22ED84A3-3B9B-4A02-B4AE-F45EB06C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247"/>
    <w:pPr>
      <w:tabs>
        <w:tab w:val="center" w:pos="4680"/>
        <w:tab w:val="right" w:pos="9360"/>
      </w:tabs>
      <w:spacing w:after="0" w:line="240" w:lineRule="auto"/>
    </w:pPr>
    <w:rPr>
      <w:rFonts w:eastAsiaTheme="minorEastAsia"/>
      <w:lang w:val="en-GB" w:eastAsia="en-GB"/>
    </w:rPr>
  </w:style>
  <w:style w:type="character" w:customStyle="1" w:styleId="HeaderChar">
    <w:name w:val="Header Char"/>
    <w:basedOn w:val="DefaultParagraphFont"/>
    <w:link w:val="Header"/>
    <w:uiPriority w:val="99"/>
    <w:rsid w:val="002C7247"/>
    <w:rPr>
      <w:rFonts w:eastAsiaTheme="minorEastAsia"/>
      <w:lang w:val="en-GB" w:eastAsia="en-GB"/>
    </w:rPr>
  </w:style>
  <w:style w:type="paragraph" w:styleId="Footer">
    <w:name w:val="footer"/>
    <w:basedOn w:val="Normal"/>
    <w:link w:val="FooterChar"/>
    <w:uiPriority w:val="99"/>
    <w:unhideWhenUsed/>
    <w:rsid w:val="002C7247"/>
    <w:pPr>
      <w:tabs>
        <w:tab w:val="center" w:pos="4680"/>
        <w:tab w:val="right" w:pos="9360"/>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rsid w:val="002C7247"/>
    <w:rPr>
      <w:rFonts w:eastAsiaTheme="minorEastAsia"/>
      <w:lang w:val="en-GB" w:eastAsia="en-GB"/>
    </w:rPr>
  </w:style>
  <w:style w:type="table" w:styleId="TableGrid">
    <w:name w:val="Table Grid"/>
    <w:basedOn w:val="TableNormal"/>
    <w:uiPriority w:val="59"/>
    <w:rsid w:val="002C7247"/>
    <w:pPr>
      <w:spacing w:after="0" w:line="240" w:lineRule="auto"/>
      <w:jc w:val="both"/>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42"/>
    <w:rPr>
      <w:rFonts w:ascii="Tahoma" w:hAnsi="Tahoma" w:cs="Tahoma"/>
      <w:sz w:val="16"/>
      <w:szCs w:val="16"/>
    </w:rPr>
  </w:style>
  <w:style w:type="character" w:styleId="Hyperlink">
    <w:name w:val="Hyperlink"/>
    <w:basedOn w:val="DefaultParagraphFont"/>
    <w:uiPriority w:val="99"/>
    <w:unhideWhenUsed/>
    <w:rsid w:val="0083024E"/>
    <w:rPr>
      <w:color w:val="0000FF" w:themeColor="hyperlink"/>
      <w:u w:val="single"/>
    </w:rPr>
  </w:style>
  <w:style w:type="character" w:styleId="CommentReference">
    <w:name w:val="annotation reference"/>
    <w:basedOn w:val="DefaultParagraphFont"/>
    <w:uiPriority w:val="99"/>
    <w:semiHidden/>
    <w:unhideWhenUsed/>
    <w:rsid w:val="00A03DC5"/>
    <w:rPr>
      <w:sz w:val="16"/>
      <w:szCs w:val="16"/>
    </w:rPr>
  </w:style>
  <w:style w:type="paragraph" w:styleId="CommentText">
    <w:name w:val="annotation text"/>
    <w:basedOn w:val="Normal"/>
    <w:link w:val="CommentTextChar"/>
    <w:uiPriority w:val="99"/>
    <w:unhideWhenUsed/>
    <w:rsid w:val="00A03DC5"/>
    <w:pPr>
      <w:spacing w:line="240" w:lineRule="auto"/>
    </w:pPr>
    <w:rPr>
      <w:sz w:val="20"/>
      <w:szCs w:val="20"/>
    </w:rPr>
  </w:style>
  <w:style w:type="character" w:customStyle="1" w:styleId="CommentTextChar">
    <w:name w:val="Comment Text Char"/>
    <w:basedOn w:val="DefaultParagraphFont"/>
    <w:link w:val="CommentText"/>
    <w:uiPriority w:val="99"/>
    <w:rsid w:val="00A03DC5"/>
    <w:rPr>
      <w:sz w:val="20"/>
      <w:szCs w:val="20"/>
    </w:rPr>
  </w:style>
  <w:style w:type="paragraph" w:styleId="CommentSubject">
    <w:name w:val="annotation subject"/>
    <w:basedOn w:val="CommentText"/>
    <w:next w:val="CommentText"/>
    <w:link w:val="CommentSubjectChar"/>
    <w:uiPriority w:val="99"/>
    <w:semiHidden/>
    <w:unhideWhenUsed/>
    <w:rsid w:val="00A03DC5"/>
    <w:rPr>
      <w:b/>
      <w:bCs/>
    </w:rPr>
  </w:style>
  <w:style w:type="character" w:customStyle="1" w:styleId="CommentSubjectChar">
    <w:name w:val="Comment Subject Char"/>
    <w:basedOn w:val="CommentTextChar"/>
    <w:link w:val="CommentSubject"/>
    <w:uiPriority w:val="99"/>
    <w:semiHidden/>
    <w:rsid w:val="00A03DC5"/>
    <w:rPr>
      <w:b/>
      <w:bCs/>
      <w:sz w:val="20"/>
      <w:szCs w:val="20"/>
    </w:rPr>
  </w:style>
  <w:style w:type="paragraph" w:styleId="ListParagraph">
    <w:name w:val="List Paragraph"/>
    <w:basedOn w:val="Normal"/>
    <w:uiPriority w:val="34"/>
    <w:qFormat/>
    <w:rsid w:val="00AD76A8"/>
    <w:pPr>
      <w:spacing w:after="0" w:line="288" w:lineRule="auto"/>
      <w:ind w:left="720"/>
      <w:contextualSpacing/>
      <w:jc w:val="both"/>
    </w:pPr>
    <w:rPr>
      <w:rFonts w:ascii="Calibri" w:hAnsi="Calibri" w:cs="Times New Roman"/>
      <w:color w:val="262626"/>
      <w:sz w:val="20"/>
      <w:szCs w:val="20"/>
    </w:rPr>
  </w:style>
  <w:style w:type="paragraph" w:styleId="NormalWeb">
    <w:name w:val="Normal (Web)"/>
    <w:basedOn w:val="Normal"/>
    <w:uiPriority w:val="99"/>
    <w:semiHidden/>
    <w:unhideWhenUsed/>
    <w:rsid w:val="00D14DDE"/>
    <w:rPr>
      <w:rFonts w:ascii="Times New Roman" w:hAnsi="Times New Roman" w:cs="Times New Roman"/>
      <w:sz w:val="24"/>
      <w:szCs w:val="24"/>
    </w:rPr>
  </w:style>
  <w:style w:type="paragraph" w:customStyle="1" w:styleId="p1">
    <w:name w:val="p1"/>
    <w:basedOn w:val="Normal"/>
    <w:rsid w:val="00691625"/>
    <w:pPr>
      <w:spacing w:before="100" w:beforeAutospacing="1" w:after="100" w:afterAutospacing="1" w:line="240" w:lineRule="auto"/>
    </w:pPr>
    <w:rPr>
      <w:rFonts w:ascii="Times" w:hAnsi="Times"/>
      <w:sz w:val="20"/>
      <w:szCs w:val="20"/>
    </w:rPr>
  </w:style>
  <w:style w:type="character" w:customStyle="1" w:styleId="s1">
    <w:name w:val="s1"/>
    <w:basedOn w:val="DefaultParagraphFont"/>
    <w:rsid w:val="00691625"/>
  </w:style>
  <w:style w:type="character" w:customStyle="1" w:styleId="apple-converted-space">
    <w:name w:val="apple-converted-space"/>
    <w:basedOn w:val="DefaultParagraphFont"/>
    <w:rsid w:val="00691625"/>
  </w:style>
  <w:style w:type="paragraph" w:customStyle="1" w:styleId="xmsolistparagraph">
    <w:name w:val="x_msolistparagraph"/>
    <w:basedOn w:val="Normal"/>
    <w:rsid w:val="005156E7"/>
    <w:pPr>
      <w:spacing w:before="100" w:beforeAutospacing="1" w:after="100" w:afterAutospacing="1" w:line="240" w:lineRule="auto"/>
    </w:pPr>
    <w:rPr>
      <w:rFonts w:ascii="Times New Roman" w:eastAsia="Times New Roman" w:hAnsi="Times New Roman" w:cs="Times New Roman"/>
      <w:sz w:val="24"/>
      <w:szCs w:val="24"/>
      <w:lang w:val="en-ZA"/>
    </w:rPr>
  </w:style>
  <w:style w:type="character" w:customStyle="1" w:styleId="markq7wk0k8f2">
    <w:name w:val="markq7wk0k8f2"/>
    <w:basedOn w:val="DefaultParagraphFont"/>
    <w:rsid w:val="004D7433"/>
  </w:style>
  <w:style w:type="character" w:customStyle="1" w:styleId="markd631ksznj">
    <w:name w:val="markd631ksznj"/>
    <w:basedOn w:val="DefaultParagraphFont"/>
    <w:rsid w:val="004D7433"/>
  </w:style>
  <w:style w:type="character" w:customStyle="1" w:styleId="markf4n8u0fwk">
    <w:name w:val="markf4n8u0fwk"/>
    <w:basedOn w:val="DefaultParagraphFont"/>
    <w:rsid w:val="004D7433"/>
  </w:style>
  <w:style w:type="paragraph" w:styleId="Revision">
    <w:name w:val="Revision"/>
    <w:hidden/>
    <w:uiPriority w:val="99"/>
    <w:semiHidden/>
    <w:rsid w:val="00FE5DCE"/>
    <w:pPr>
      <w:spacing w:after="0" w:line="240" w:lineRule="auto"/>
    </w:pPr>
  </w:style>
  <w:style w:type="character" w:styleId="UnresolvedMention">
    <w:name w:val="Unresolved Mention"/>
    <w:basedOn w:val="DefaultParagraphFont"/>
    <w:uiPriority w:val="99"/>
    <w:semiHidden/>
    <w:unhideWhenUsed/>
    <w:rsid w:val="007C3ED2"/>
    <w:rPr>
      <w:color w:val="605E5C"/>
      <w:shd w:val="clear" w:color="auto" w:fill="E1DFDD"/>
    </w:rPr>
  </w:style>
  <w:style w:type="character" w:styleId="FollowedHyperlink">
    <w:name w:val="FollowedHyperlink"/>
    <w:basedOn w:val="DefaultParagraphFont"/>
    <w:uiPriority w:val="99"/>
    <w:semiHidden/>
    <w:unhideWhenUsed/>
    <w:rsid w:val="007C3ED2"/>
    <w:rPr>
      <w:color w:val="800080" w:themeColor="followedHyperlink"/>
      <w:u w:val="single"/>
    </w:rPr>
  </w:style>
  <w:style w:type="character" w:styleId="Strong">
    <w:name w:val="Strong"/>
    <w:basedOn w:val="DefaultParagraphFont"/>
    <w:uiPriority w:val="22"/>
    <w:qFormat/>
    <w:rsid w:val="00BA5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8920">
      <w:bodyDiv w:val="1"/>
      <w:marLeft w:val="0"/>
      <w:marRight w:val="0"/>
      <w:marTop w:val="0"/>
      <w:marBottom w:val="0"/>
      <w:divBdr>
        <w:top w:val="none" w:sz="0" w:space="0" w:color="auto"/>
        <w:left w:val="none" w:sz="0" w:space="0" w:color="auto"/>
        <w:bottom w:val="none" w:sz="0" w:space="0" w:color="auto"/>
        <w:right w:val="none" w:sz="0" w:space="0" w:color="auto"/>
      </w:divBdr>
    </w:div>
    <w:div w:id="96105291">
      <w:bodyDiv w:val="1"/>
      <w:marLeft w:val="0"/>
      <w:marRight w:val="0"/>
      <w:marTop w:val="0"/>
      <w:marBottom w:val="0"/>
      <w:divBdr>
        <w:top w:val="none" w:sz="0" w:space="0" w:color="auto"/>
        <w:left w:val="none" w:sz="0" w:space="0" w:color="auto"/>
        <w:bottom w:val="none" w:sz="0" w:space="0" w:color="auto"/>
        <w:right w:val="none" w:sz="0" w:space="0" w:color="auto"/>
      </w:divBdr>
    </w:div>
    <w:div w:id="173811191">
      <w:bodyDiv w:val="1"/>
      <w:marLeft w:val="0"/>
      <w:marRight w:val="0"/>
      <w:marTop w:val="0"/>
      <w:marBottom w:val="0"/>
      <w:divBdr>
        <w:top w:val="none" w:sz="0" w:space="0" w:color="auto"/>
        <w:left w:val="none" w:sz="0" w:space="0" w:color="auto"/>
        <w:bottom w:val="none" w:sz="0" w:space="0" w:color="auto"/>
        <w:right w:val="none" w:sz="0" w:space="0" w:color="auto"/>
      </w:divBdr>
    </w:div>
    <w:div w:id="219638418">
      <w:bodyDiv w:val="1"/>
      <w:marLeft w:val="0"/>
      <w:marRight w:val="0"/>
      <w:marTop w:val="0"/>
      <w:marBottom w:val="0"/>
      <w:divBdr>
        <w:top w:val="none" w:sz="0" w:space="0" w:color="auto"/>
        <w:left w:val="none" w:sz="0" w:space="0" w:color="auto"/>
        <w:bottom w:val="none" w:sz="0" w:space="0" w:color="auto"/>
        <w:right w:val="none" w:sz="0" w:space="0" w:color="auto"/>
      </w:divBdr>
    </w:div>
    <w:div w:id="226496681">
      <w:bodyDiv w:val="1"/>
      <w:marLeft w:val="0"/>
      <w:marRight w:val="0"/>
      <w:marTop w:val="0"/>
      <w:marBottom w:val="0"/>
      <w:divBdr>
        <w:top w:val="none" w:sz="0" w:space="0" w:color="auto"/>
        <w:left w:val="none" w:sz="0" w:space="0" w:color="auto"/>
        <w:bottom w:val="none" w:sz="0" w:space="0" w:color="auto"/>
        <w:right w:val="none" w:sz="0" w:space="0" w:color="auto"/>
      </w:divBdr>
    </w:div>
    <w:div w:id="273101092">
      <w:bodyDiv w:val="1"/>
      <w:marLeft w:val="0"/>
      <w:marRight w:val="0"/>
      <w:marTop w:val="0"/>
      <w:marBottom w:val="0"/>
      <w:divBdr>
        <w:top w:val="none" w:sz="0" w:space="0" w:color="auto"/>
        <w:left w:val="none" w:sz="0" w:space="0" w:color="auto"/>
        <w:bottom w:val="none" w:sz="0" w:space="0" w:color="auto"/>
        <w:right w:val="none" w:sz="0" w:space="0" w:color="auto"/>
      </w:divBdr>
    </w:div>
    <w:div w:id="273177240">
      <w:bodyDiv w:val="1"/>
      <w:marLeft w:val="0"/>
      <w:marRight w:val="0"/>
      <w:marTop w:val="0"/>
      <w:marBottom w:val="0"/>
      <w:divBdr>
        <w:top w:val="none" w:sz="0" w:space="0" w:color="auto"/>
        <w:left w:val="none" w:sz="0" w:space="0" w:color="auto"/>
        <w:bottom w:val="none" w:sz="0" w:space="0" w:color="auto"/>
        <w:right w:val="none" w:sz="0" w:space="0" w:color="auto"/>
      </w:divBdr>
    </w:div>
    <w:div w:id="298194799">
      <w:bodyDiv w:val="1"/>
      <w:marLeft w:val="0"/>
      <w:marRight w:val="0"/>
      <w:marTop w:val="0"/>
      <w:marBottom w:val="0"/>
      <w:divBdr>
        <w:top w:val="none" w:sz="0" w:space="0" w:color="auto"/>
        <w:left w:val="none" w:sz="0" w:space="0" w:color="auto"/>
        <w:bottom w:val="none" w:sz="0" w:space="0" w:color="auto"/>
        <w:right w:val="none" w:sz="0" w:space="0" w:color="auto"/>
      </w:divBdr>
    </w:div>
    <w:div w:id="473912235">
      <w:bodyDiv w:val="1"/>
      <w:marLeft w:val="0"/>
      <w:marRight w:val="0"/>
      <w:marTop w:val="0"/>
      <w:marBottom w:val="0"/>
      <w:divBdr>
        <w:top w:val="none" w:sz="0" w:space="0" w:color="auto"/>
        <w:left w:val="none" w:sz="0" w:space="0" w:color="auto"/>
        <w:bottom w:val="none" w:sz="0" w:space="0" w:color="auto"/>
        <w:right w:val="none" w:sz="0" w:space="0" w:color="auto"/>
      </w:divBdr>
    </w:div>
    <w:div w:id="475730536">
      <w:bodyDiv w:val="1"/>
      <w:marLeft w:val="0"/>
      <w:marRight w:val="0"/>
      <w:marTop w:val="0"/>
      <w:marBottom w:val="0"/>
      <w:divBdr>
        <w:top w:val="none" w:sz="0" w:space="0" w:color="auto"/>
        <w:left w:val="none" w:sz="0" w:space="0" w:color="auto"/>
        <w:bottom w:val="none" w:sz="0" w:space="0" w:color="auto"/>
        <w:right w:val="none" w:sz="0" w:space="0" w:color="auto"/>
      </w:divBdr>
    </w:div>
    <w:div w:id="560945588">
      <w:bodyDiv w:val="1"/>
      <w:marLeft w:val="0"/>
      <w:marRight w:val="0"/>
      <w:marTop w:val="0"/>
      <w:marBottom w:val="0"/>
      <w:divBdr>
        <w:top w:val="none" w:sz="0" w:space="0" w:color="auto"/>
        <w:left w:val="none" w:sz="0" w:space="0" w:color="auto"/>
        <w:bottom w:val="none" w:sz="0" w:space="0" w:color="auto"/>
        <w:right w:val="none" w:sz="0" w:space="0" w:color="auto"/>
      </w:divBdr>
    </w:div>
    <w:div w:id="569462385">
      <w:bodyDiv w:val="1"/>
      <w:marLeft w:val="0"/>
      <w:marRight w:val="0"/>
      <w:marTop w:val="0"/>
      <w:marBottom w:val="0"/>
      <w:divBdr>
        <w:top w:val="none" w:sz="0" w:space="0" w:color="auto"/>
        <w:left w:val="none" w:sz="0" w:space="0" w:color="auto"/>
        <w:bottom w:val="none" w:sz="0" w:space="0" w:color="auto"/>
        <w:right w:val="none" w:sz="0" w:space="0" w:color="auto"/>
      </w:divBdr>
    </w:div>
    <w:div w:id="618609597">
      <w:bodyDiv w:val="1"/>
      <w:marLeft w:val="0"/>
      <w:marRight w:val="0"/>
      <w:marTop w:val="0"/>
      <w:marBottom w:val="0"/>
      <w:divBdr>
        <w:top w:val="none" w:sz="0" w:space="0" w:color="auto"/>
        <w:left w:val="none" w:sz="0" w:space="0" w:color="auto"/>
        <w:bottom w:val="none" w:sz="0" w:space="0" w:color="auto"/>
        <w:right w:val="none" w:sz="0" w:space="0" w:color="auto"/>
      </w:divBdr>
    </w:div>
    <w:div w:id="675500900">
      <w:bodyDiv w:val="1"/>
      <w:marLeft w:val="0"/>
      <w:marRight w:val="0"/>
      <w:marTop w:val="0"/>
      <w:marBottom w:val="0"/>
      <w:divBdr>
        <w:top w:val="none" w:sz="0" w:space="0" w:color="auto"/>
        <w:left w:val="none" w:sz="0" w:space="0" w:color="auto"/>
        <w:bottom w:val="none" w:sz="0" w:space="0" w:color="auto"/>
        <w:right w:val="none" w:sz="0" w:space="0" w:color="auto"/>
      </w:divBdr>
    </w:div>
    <w:div w:id="687374164">
      <w:bodyDiv w:val="1"/>
      <w:marLeft w:val="0"/>
      <w:marRight w:val="0"/>
      <w:marTop w:val="0"/>
      <w:marBottom w:val="0"/>
      <w:divBdr>
        <w:top w:val="none" w:sz="0" w:space="0" w:color="auto"/>
        <w:left w:val="none" w:sz="0" w:space="0" w:color="auto"/>
        <w:bottom w:val="none" w:sz="0" w:space="0" w:color="auto"/>
        <w:right w:val="none" w:sz="0" w:space="0" w:color="auto"/>
      </w:divBdr>
    </w:div>
    <w:div w:id="720712622">
      <w:bodyDiv w:val="1"/>
      <w:marLeft w:val="0"/>
      <w:marRight w:val="0"/>
      <w:marTop w:val="0"/>
      <w:marBottom w:val="0"/>
      <w:divBdr>
        <w:top w:val="none" w:sz="0" w:space="0" w:color="auto"/>
        <w:left w:val="none" w:sz="0" w:space="0" w:color="auto"/>
        <w:bottom w:val="none" w:sz="0" w:space="0" w:color="auto"/>
        <w:right w:val="none" w:sz="0" w:space="0" w:color="auto"/>
      </w:divBdr>
    </w:div>
    <w:div w:id="774904010">
      <w:bodyDiv w:val="1"/>
      <w:marLeft w:val="0"/>
      <w:marRight w:val="0"/>
      <w:marTop w:val="0"/>
      <w:marBottom w:val="0"/>
      <w:divBdr>
        <w:top w:val="none" w:sz="0" w:space="0" w:color="auto"/>
        <w:left w:val="none" w:sz="0" w:space="0" w:color="auto"/>
        <w:bottom w:val="none" w:sz="0" w:space="0" w:color="auto"/>
        <w:right w:val="none" w:sz="0" w:space="0" w:color="auto"/>
      </w:divBdr>
    </w:div>
    <w:div w:id="1134786638">
      <w:bodyDiv w:val="1"/>
      <w:marLeft w:val="0"/>
      <w:marRight w:val="0"/>
      <w:marTop w:val="0"/>
      <w:marBottom w:val="0"/>
      <w:divBdr>
        <w:top w:val="none" w:sz="0" w:space="0" w:color="auto"/>
        <w:left w:val="none" w:sz="0" w:space="0" w:color="auto"/>
        <w:bottom w:val="none" w:sz="0" w:space="0" w:color="auto"/>
        <w:right w:val="none" w:sz="0" w:space="0" w:color="auto"/>
      </w:divBdr>
    </w:div>
    <w:div w:id="1181046334">
      <w:bodyDiv w:val="1"/>
      <w:marLeft w:val="0"/>
      <w:marRight w:val="0"/>
      <w:marTop w:val="0"/>
      <w:marBottom w:val="0"/>
      <w:divBdr>
        <w:top w:val="none" w:sz="0" w:space="0" w:color="auto"/>
        <w:left w:val="none" w:sz="0" w:space="0" w:color="auto"/>
        <w:bottom w:val="none" w:sz="0" w:space="0" w:color="auto"/>
        <w:right w:val="none" w:sz="0" w:space="0" w:color="auto"/>
      </w:divBdr>
    </w:div>
    <w:div w:id="1197279615">
      <w:bodyDiv w:val="1"/>
      <w:marLeft w:val="0"/>
      <w:marRight w:val="0"/>
      <w:marTop w:val="0"/>
      <w:marBottom w:val="0"/>
      <w:divBdr>
        <w:top w:val="none" w:sz="0" w:space="0" w:color="auto"/>
        <w:left w:val="none" w:sz="0" w:space="0" w:color="auto"/>
        <w:bottom w:val="none" w:sz="0" w:space="0" w:color="auto"/>
        <w:right w:val="none" w:sz="0" w:space="0" w:color="auto"/>
      </w:divBdr>
    </w:div>
    <w:div w:id="1277562471">
      <w:bodyDiv w:val="1"/>
      <w:marLeft w:val="0"/>
      <w:marRight w:val="0"/>
      <w:marTop w:val="0"/>
      <w:marBottom w:val="0"/>
      <w:divBdr>
        <w:top w:val="none" w:sz="0" w:space="0" w:color="auto"/>
        <w:left w:val="none" w:sz="0" w:space="0" w:color="auto"/>
        <w:bottom w:val="none" w:sz="0" w:space="0" w:color="auto"/>
        <w:right w:val="none" w:sz="0" w:space="0" w:color="auto"/>
      </w:divBdr>
    </w:div>
    <w:div w:id="1298029999">
      <w:bodyDiv w:val="1"/>
      <w:marLeft w:val="0"/>
      <w:marRight w:val="0"/>
      <w:marTop w:val="0"/>
      <w:marBottom w:val="0"/>
      <w:divBdr>
        <w:top w:val="none" w:sz="0" w:space="0" w:color="auto"/>
        <w:left w:val="none" w:sz="0" w:space="0" w:color="auto"/>
        <w:bottom w:val="none" w:sz="0" w:space="0" w:color="auto"/>
        <w:right w:val="none" w:sz="0" w:space="0" w:color="auto"/>
      </w:divBdr>
    </w:div>
    <w:div w:id="1417245619">
      <w:bodyDiv w:val="1"/>
      <w:marLeft w:val="0"/>
      <w:marRight w:val="0"/>
      <w:marTop w:val="0"/>
      <w:marBottom w:val="0"/>
      <w:divBdr>
        <w:top w:val="none" w:sz="0" w:space="0" w:color="auto"/>
        <w:left w:val="none" w:sz="0" w:space="0" w:color="auto"/>
        <w:bottom w:val="none" w:sz="0" w:space="0" w:color="auto"/>
        <w:right w:val="none" w:sz="0" w:space="0" w:color="auto"/>
      </w:divBdr>
    </w:div>
    <w:div w:id="1499618705">
      <w:bodyDiv w:val="1"/>
      <w:marLeft w:val="0"/>
      <w:marRight w:val="0"/>
      <w:marTop w:val="0"/>
      <w:marBottom w:val="0"/>
      <w:divBdr>
        <w:top w:val="none" w:sz="0" w:space="0" w:color="auto"/>
        <w:left w:val="none" w:sz="0" w:space="0" w:color="auto"/>
        <w:bottom w:val="none" w:sz="0" w:space="0" w:color="auto"/>
        <w:right w:val="none" w:sz="0" w:space="0" w:color="auto"/>
      </w:divBdr>
    </w:div>
    <w:div w:id="1537279534">
      <w:bodyDiv w:val="1"/>
      <w:marLeft w:val="0"/>
      <w:marRight w:val="0"/>
      <w:marTop w:val="0"/>
      <w:marBottom w:val="0"/>
      <w:divBdr>
        <w:top w:val="none" w:sz="0" w:space="0" w:color="auto"/>
        <w:left w:val="none" w:sz="0" w:space="0" w:color="auto"/>
        <w:bottom w:val="none" w:sz="0" w:space="0" w:color="auto"/>
        <w:right w:val="none" w:sz="0" w:space="0" w:color="auto"/>
      </w:divBdr>
      <w:divsChild>
        <w:div w:id="277981">
          <w:marLeft w:val="0"/>
          <w:marRight w:val="0"/>
          <w:marTop w:val="0"/>
          <w:marBottom w:val="0"/>
          <w:divBdr>
            <w:top w:val="none" w:sz="0" w:space="0" w:color="auto"/>
            <w:left w:val="none" w:sz="0" w:space="0" w:color="auto"/>
            <w:bottom w:val="none" w:sz="0" w:space="0" w:color="auto"/>
            <w:right w:val="none" w:sz="0" w:space="0" w:color="auto"/>
          </w:divBdr>
          <w:divsChild>
            <w:div w:id="2098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29482">
      <w:bodyDiv w:val="1"/>
      <w:marLeft w:val="0"/>
      <w:marRight w:val="0"/>
      <w:marTop w:val="0"/>
      <w:marBottom w:val="0"/>
      <w:divBdr>
        <w:top w:val="none" w:sz="0" w:space="0" w:color="auto"/>
        <w:left w:val="none" w:sz="0" w:space="0" w:color="auto"/>
        <w:bottom w:val="none" w:sz="0" w:space="0" w:color="auto"/>
        <w:right w:val="none" w:sz="0" w:space="0" w:color="auto"/>
      </w:divBdr>
    </w:div>
    <w:div w:id="1709597798">
      <w:bodyDiv w:val="1"/>
      <w:marLeft w:val="0"/>
      <w:marRight w:val="0"/>
      <w:marTop w:val="0"/>
      <w:marBottom w:val="0"/>
      <w:divBdr>
        <w:top w:val="none" w:sz="0" w:space="0" w:color="auto"/>
        <w:left w:val="none" w:sz="0" w:space="0" w:color="auto"/>
        <w:bottom w:val="none" w:sz="0" w:space="0" w:color="auto"/>
        <w:right w:val="none" w:sz="0" w:space="0" w:color="auto"/>
      </w:divBdr>
    </w:div>
    <w:div w:id="1893735489">
      <w:bodyDiv w:val="1"/>
      <w:marLeft w:val="0"/>
      <w:marRight w:val="0"/>
      <w:marTop w:val="0"/>
      <w:marBottom w:val="0"/>
      <w:divBdr>
        <w:top w:val="none" w:sz="0" w:space="0" w:color="auto"/>
        <w:left w:val="none" w:sz="0" w:space="0" w:color="auto"/>
        <w:bottom w:val="none" w:sz="0" w:space="0" w:color="auto"/>
        <w:right w:val="none" w:sz="0" w:space="0" w:color="auto"/>
      </w:divBdr>
    </w:div>
    <w:div w:id="1895047785">
      <w:bodyDiv w:val="1"/>
      <w:marLeft w:val="0"/>
      <w:marRight w:val="0"/>
      <w:marTop w:val="0"/>
      <w:marBottom w:val="0"/>
      <w:divBdr>
        <w:top w:val="none" w:sz="0" w:space="0" w:color="auto"/>
        <w:left w:val="none" w:sz="0" w:space="0" w:color="auto"/>
        <w:bottom w:val="none" w:sz="0" w:space="0" w:color="auto"/>
        <w:right w:val="none" w:sz="0" w:space="0" w:color="auto"/>
      </w:divBdr>
    </w:div>
    <w:div w:id="1908107262">
      <w:bodyDiv w:val="1"/>
      <w:marLeft w:val="0"/>
      <w:marRight w:val="0"/>
      <w:marTop w:val="0"/>
      <w:marBottom w:val="0"/>
      <w:divBdr>
        <w:top w:val="none" w:sz="0" w:space="0" w:color="auto"/>
        <w:left w:val="none" w:sz="0" w:space="0" w:color="auto"/>
        <w:bottom w:val="none" w:sz="0" w:space="0" w:color="auto"/>
        <w:right w:val="none" w:sz="0" w:space="0" w:color="auto"/>
      </w:divBdr>
    </w:div>
    <w:div w:id="2015642032">
      <w:bodyDiv w:val="1"/>
      <w:marLeft w:val="0"/>
      <w:marRight w:val="0"/>
      <w:marTop w:val="0"/>
      <w:marBottom w:val="0"/>
      <w:divBdr>
        <w:top w:val="none" w:sz="0" w:space="0" w:color="auto"/>
        <w:left w:val="none" w:sz="0" w:space="0" w:color="auto"/>
        <w:bottom w:val="none" w:sz="0" w:space="0" w:color="auto"/>
        <w:right w:val="none" w:sz="0" w:space="0" w:color="auto"/>
      </w:divBdr>
    </w:div>
    <w:div w:id="2045011168">
      <w:bodyDiv w:val="1"/>
      <w:marLeft w:val="0"/>
      <w:marRight w:val="0"/>
      <w:marTop w:val="0"/>
      <w:marBottom w:val="0"/>
      <w:divBdr>
        <w:top w:val="none" w:sz="0" w:space="0" w:color="auto"/>
        <w:left w:val="none" w:sz="0" w:space="0" w:color="auto"/>
        <w:bottom w:val="none" w:sz="0" w:space="0" w:color="auto"/>
        <w:right w:val="none" w:sz="0" w:space="0" w:color="auto"/>
      </w:divBdr>
    </w:div>
    <w:div w:id="2057506269">
      <w:bodyDiv w:val="1"/>
      <w:marLeft w:val="0"/>
      <w:marRight w:val="0"/>
      <w:marTop w:val="0"/>
      <w:marBottom w:val="0"/>
      <w:divBdr>
        <w:top w:val="none" w:sz="0" w:space="0" w:color="auto"/>
        <w:left w:val="none" w:sz="0" w:space="0" w:color="auto"/>
        <w:bottom w:val="none" w:sz="0" w:space="0" w:color="auto"/>
        <w:right w:val="none" w:sz="0" w:space="0" w:color="auto"/>
      </w:divBdr>
    </w:div>
    <w:div w:id="2070032543">
      <w:bodyDiv w:val="1"/>
      <w:marLeft w:val="0"/>
      <w:marRight w:val="0"/>
      <w:marTop w:val="0"/>
      <w:marBottom w:val="0"/>
      <w:divBdr>
        <w:top w:val="none" w:sz="0" w:space="0" w:color="auto"/>
        <w:left w:val="none" w:sz="0" w:space="0" w:color="auto"/>
        <w:bottom w:val="none" w:sz="0" w:space="0" w:color="auto"/>
        <w:right w:val="none" w:sz="0" w:space="0" w:color="auto"/>
      </w:divBdr>
    </w:div>
    <w:div w:id="2072389833">
      <w:bodyDiv w:val="1"/>
      <w:marLeft w:val="0"/>
      <w:marRight w:val="0"/>
      <w:marTop w:val="0"/>
      <w:marBottom w:val="0"/>
      <w:divBdr>
        <w:top w:val="none" w:sz="0" w:space="0" w:color="auto"/>
        <w:left w:val="none" w:sz="0" w:space="0" w:color="auto"/>
        <w:bottom w:val="none" w:sz="0" w:space="0" w:color="auto"/>
        <w:right w:val="none" w:sz="0" w:space="0" w:color="auto"/>
      </w:divBdr>
    </w:div>
    <w:div w:id="213104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7807-A685-40D1-91E9-7603D56B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Thabiso Senatla</dc:creator>
  <cp:keywords/>
  <dc:description/>
  <cp:lastModifiedBy>Ayesha Fakude</cp:lastModifiedBy>
  <cp:revision>2</cp:revision>
  <cp:lastPrinted>2022-11-01T05:58:00Z</cp:lastPrinted>
  <dcterms:created xsi:type="dcterms:W3CDTF">2024-06-19T08:01:00Z</dcterms:created>
  <dcterms:modified xsi:type="dcterms:W3CDTF">2024-06-19T08:01:00Z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2022-09-13T18:40:11Z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d84b38c9-067f-4ddc-97cb-153869d0dee0</vt:lpwstr>
  </property>
  <property fmtid="{D5CDD505-2E9C-101B-9397-08002B2CF9AE}" pid="8" name="MSIP_Label_66d8a90e-c522-4829-9625-db8c70f8b095_ContentBits">
    <vt:lpwstr>0</vt:lpwstr>
  </property>
</Properties>
</file>